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EC0" w:rsidRPr="00967A49" w:rsidRDefault="006C3EC0" w:rsidP="006C3EC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67A49">
        <w:rPr>
          <w:rStyle w:val="a4"/>
          <w:sz w:val="28"/>
          <w:szCs w:val="28"/>
        </w:rPr>
        <w:t>Заявка</w:t>
      </w:r>
    </w:p>
    <w:p w:rsidR="006C3EC0" w:rsidRPr="00967A49" w:rsidRDefault="006C3EC0" w:rsidP="006C3EC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67A49">
        <w:rPr>
          <w:rStyle w:val="a4"/>
          <w:sz w:val="28"/>
          <w:szCs w:val="28"/>
        </w:rPr>
        <w:t xml:space="preserve">на участие в </w:t>
      </w:r>
      <w:r>
        <w:rPr>
          <w:rStyle w:val="a4"/>
          <w:sz w:val="28"/>
          <w:szCs w:val="28"/>
        </w:rPr>
        <w:t xml:space="preserve">отборочном дистанционном этапе </w:t>
      </w:r>
      <w:proofErr w:type="gramStart"/>
      <w:r w:rsidRPr="00967A49">
        <w:rPr>
          <w:rStyle w:val="a4"/>
          <w:sz w:val="28"/>
          <w:szCs w:val="28"/>
        </w:rPr>
        <w:t>муниципальной</w:t>
      </w:r>
      <w:proofErr w:type="gramEnd"/>
    </w:p>
    <w:p w:rsidR="006C3EC0" w:rsidRPr="00967A49" w:rsidRDefault="006C3EC0" w:rsidP="006C3EC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67A49">
        <w:rPr>
          <w:rStyle w:val="a4"/>
          <w:sz w:val="28"/>
          <w:szCs w:val="28"/>
        </w:rPr>
        <w:t>научно-практической конференции</w:t>
      </w:r>
      <w:r w:rsidR="005D2DDF">
        <w:rPr>
          <w:rStyle w:val="a4"/>
          <w:sz w:val="28"/>
          <w:szCs w:val="28"/>
        </w:rPr>
        <w:t xml:space="preserve"> </w:t>
      </w:r>
    </w:p>
    <w:p w:rsidR="006C3EC0" w:rsidRPr="00967A49" w:rsidRDefault="006C3EC0" w:rsidP="006C3EC0">
      <w:pPr>
        <w:pStyle w:val="a5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967A49">
        <w:rPr>
          <w:rStyle w:val="a4"/>
          <w:sz w:val="28"/>
          <w:szCs w:val="28"/>
        </w:rPr>
        <w:t>«Интеллектуальный потенциал Эвенкии»</w:t>
      </w:r>
      <w:r w:rsidR="00605020">
        <w:rPr>
          <w:rStyle w:val="a4"/>
          <w:sz w:val="28"/>
          <w:szCs w:val="28"/>
        </w:rPr>
        <w:t xml:space="preserve"> 2023</w:t>
      </w:r>
      <w:r w:rsidR="003B3009">
        <w:rPr>
          <w:rStyle w:val="a4"/>
          <w:sz w:val="28"/>
          <w:szCs w:val="28"/>
        </w:rPr>
        <w:t xml:space="preserve"> г.</w:t>
      </w:r>
    </w:p>
    <w:p w:rsidR="006C3EC0" w:rsidRPr="00967A49" w:rsidRDefault="006C3EC0" w:rsidP="006C3EC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385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8"/>
        <w:gridCol w:w="3304"/>
        <w:gridCol w:w="2290"/>
        <w:gridCol w:w="3327"/>
        <w:gridCol w:w="2525"/>
        <w:gridCol w:w="2029"/>
      </w:tblGrid>
      <w:tr w:rsidR="00F22AF5" w:rsidRPr="00F22AF5" w:rsidTr="000B1683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AF5" w:rsidRPr="00F22AF5" w:rsidRDefault="00F22AF5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№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AF5" w:rsidRPr="00F22AF5" w:rsidRDefault="00F22AF5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ФИО участника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AF5" w:rsidRPr="00F22AF5" w:rsidRDefault="00F22AF5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ОУ, 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AF5" w:rsidRPr="00F22AF5" w:rsidRDefault="00F22AF5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Название работы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AF5" w:rsidRPr="00F22AF5" w:rsidRDefault="00F22AF5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 xml:space="preserve">Название секции 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AF5" w:rsidRPr="00F22AF5" w:rsidRDefault="00F22AF5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Руководитель</w:t>
            </w:r>
          </w:p>
        </w:tc>
      </w:tr>
      <w:tr w:rsidR="00066D25" w:rsidRPr="00F22AF5" w:rsidTr="00066D25">
        <w:trPr>
          <w:tblCellSpacing w:w="0" w:type="dxa"/>
          <w:jc w:val="center"/>
        </w:trPr>
        <w:tc>
          <w:tcPr>
            <w:tcW w:w="138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066D25" w:rsidRDefault="00066D25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b/>
                <w:sz w:val="28"/>
                <w:szCs w:val="28"/>
              </w:rPr>
            </w:pPr>
            <w:r w:rsidRPr="00066D25">
              <w:rPr>
                <w:b/>
                <w:sz w:val="28"/>
                <w:szCs w:val="28"/>
              </w:rPr>
              <w:t>Естественные науки</w:t>
            </w:r>
          </w:p>
        </w:tc>
      </w:tr>
      <w:tr w:rsidR="00F22AF5" w:rsidRPr="00F22AF5" w:rsidTr="00066D25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AF5" w:rsidRPr="00F22AF5" w:rsidRDefault="00F22AF5" w:rsidP="00F22AF5">
            <w:pPr>
              <w:tabs>
                <w:tab w:val="left" w:pos="345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22AF5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22AF5" w:rsidRPr="00F22AF5" w:rsidRDefault="00F22AF5" w:rsidP="00F22AF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F22AF5">
              <w:rPr>
                <w:sz w:val="28"/>
                <w:szCs w:val="28"/>
              </w:rPr>
              <w:t>Гулящева</w:t>
            </w:r>
            <w:proofErr w:type="spellEnd"/>
            <w:r w:rsidRPr="00F22AF5">
              <w:rPr>
                <w:sz w:val="28"/>
                <w:szCs w:val="28"/>
              </w:rPr>
              <w:t xml:space="preserve"> Арина Максимовна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22AF5" w:rsidRPr="00F22AF5" w:rsidRDefault="00F22AF5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МКОУ ТСОШ-И ЭМР, 7 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22AF5" w:rsidRPr="00F22AF5" w:rsidRDefault="00F22AF5" w:rsidP="00F22AF5">
            <w:pPr>
              <w:tabs>
                <w:tab w:val="left" w:pos="3450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Физические фокусы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22AF5" w:rsidRPr="00F22AF5" w:rsidRDefault="00050C2D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Естественные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22AF5" w:rsidRPr="00F22AF5" w:rsidRDefault="00F22AF5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Морозова Анна Владимировна</w:t>
            </w:r>
          </w:p>
        </w:tc>
      </w:tr>
      <w:tr w:rsidR="00F22AF5" w:rsidRPr="00F22AF5" w:rsidTr="00066D25">
        <w:trPr>
          <w:trHeight w:val="1178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AF5" w:rsidRPr="00F22AF5" w:rsidRDefault="00F22AF5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 2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22AF5" w:rsidRPr="00F22AF5" w:rsidRDefault="00F22AF5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Зайцев Данил Сергеевич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22AF5" w:rsidRPr="00F22AF5" w:rsidRDefault="00F22AF5" w:rsidP="00F22AF5">
            <w:pPr>
              <w:tabs>
                <w:tab w:val="left" w:pos="3450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МКОУ ТСОШ-И ЭМР, 5 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22AF5" w:rsidRPr="00F22AF5" w:rsidRDefault="00F22AF5" w:rsidP="00F22AF5">
            <w:pPr>
              <w:tabs>
                <w:tab w:val="left" w:pos="3450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Мой первый робот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22AF5" w:rsidRPr="00F22AF5" w:rsidRDefault="00050C2D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Естественные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22AF5" w:rsidRPr="00F22AF5" w:rsidRDefault="00F22AF5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Клюев Петр Николаевич</w:t>
            </w:r>
          </w:p>
        </w:tc>
      </w:tr>
      <w:tr w:rsidR="00066D25" w:rsidRPr="00F22AF5" w:rsidTr="00066D25">
        <w:trPr>
          <w:trHeight w:val="246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D25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Default="00066D25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Моисеенко</w:t>
            </w:r>
            <w:proofErr w:type="spellEnd"/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Екатерина Андреевна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Default="00066D25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МБОУ ВСШ </w:t>
            </w:r>
          </w:p>
          <w:p w:rsidR="00066D25" w:rsidRDefault="00066D25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10А 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Default="00066D25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Грибы Эвенкии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Default="00066D25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Естественные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Default="00066D25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Акишина Альбина Михайловна</w:t>
            </w:r>
          </w:p>
        </w:tc>
      </w:tr>
      <w:tr w:rsidR="00066D25" w:rsidRPr="00F22AF5" w:rsidTr="00066D25">
        <w:trPr>
          <w:trHeight w:val="308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D25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Default="00066D25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Николаева Вероника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Default="00066D25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МБОУ ВСШ </w:t>
            </w:r>
          </w:p>
          <w:p w:rsidR="00066D25" w:rsidRDefault="00066D25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10А 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Default="00066D25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Лекарственные растения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Default="00066D25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Естественные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Default="00066D25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Акишина Альбина Михайловна</w:t>
            </w:r>
          </w:p>
        </w:tc>
      </w:tr>
      <w:tr w:rsidR="00066D25" w:rsidRPr="00F22AF5" w:rsidTr="00066D25">
        <w:trPr>
          <w:trHeight w:val="308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D25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Подоляк Валерия Алексеевна</w:t>
            </w:r>
          </w:p>
          <w:p w:rsidR="00066D25" w:rsidRPr="00F22AF5" w:rsidRDefault="00066D25" w:rsidP="00A01350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 xml:space="preserve"> Кобизкая Александра Алексеевна</w:t>
            </w:r>
          </w:p>
          <w:p w:rsidR="00066D25" w:rsidRPr="00F22AF5" w:rsidRDefault="00066D25" w:rsidP="00A0135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F22AF5">
              <w:rPr>
                <w:sz w:val="28"/>
                <w:szCs w:val="28"/>
              </w:rPr>
              <w:t>Биссинг</w:t>
            </w:r>
            <w:proofErr w:type="spellEnd"/>
            <w:r w:rsidRPr="00F22AF5">
              <w:rPr>
                <w:sz w:val="28"/>
                <w:szCs w:val="28"/>
              </w:rPr>
              <w:t xml:space="preserve"> Дарья Витальевна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МБОУ ТСШ ЭМР, 7б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F22AF5">
              <w:rPr>
                <w:rFonts w:asciiTheme="minorHAnsi" w:hAnsiTheme="minorHAnsi"/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 xml:space="preserve"> Поиск почвенных продуцентов </w:t>
            </w:r>
            <w:proofErr w:type="spellStart"/>
            <w:r w:rsidRPr="00F22AF5">
              <w:rPr>
                <w:rFonts w:asciiTheme="minorHAnsi" w:hAnsiTheme="minorHAnsi"/>
                <w:sz w:val="28"/>
                <w:szCs w:val="28"/>
              </w:rPr>
              <w:t>антимикробных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</w:rPr>
              <w:t xml:space="preserve"> веществ </w:t>
            </w:r>
            <w:r w:rsidRPr="00F22AF5">
              <w:rPr>
                <w:rFonts w:asciiTheme="minorHAnsi" w:hAnsiTheme="minorHAnsi"/>
                <w:sz w:val="28"/>
                <w:szCs w:val="28"/>
                <w:lang w:val="en-US"/>
              </w:rPr>
              <w:t>Bacillus</w:t>
            </w:r>
            <w:r w:rsidRPr="00F22AF5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F22AF5">
              <w:rPr>
                <w:rFonts w:asciiTheme="minorHAnsi" w:hAnsiTheme="minorHAnsi"/>
                <w:sz w:val="28"/>
                <w:szCs w:val="28"/>
                <w:lang w:val="en-US"/>
              </w:rPr>
              <w:t>subtilis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</w:rPr>
              <w:t xml:space="preserve"> в почвенных образцах Крайнего Севера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 </w:t>
            </w:r>
            <w:r w:rsidR="00050C2D">
              <w:rPr>
                <w:rFonts w:asciiTheme="minorHAnsi" w:hAnsiTheme="minorHAnsi"/>
                <w:sz w:val="28"/>
                <w:szCs w:val="28"/>
                <w:lang w:eastAsia="en-US"/>
              </w:rPr>
              <w:t>Естественные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F22AF5">
              <w:rPr>
                <w:rFonts w:asciiTheme="minorHAnsi" w:hAnsiTheme="minorHAnsi"/>
                <w:sz w:val="28"/>
                <w:szCs w:val="28"/>
              </w:rPr>
              <w:t>Недилько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</w:rPr>
              <w:t xml:space="preserve"> Любовь Александровна</w:t>
            </w:r>
          </w:p>
        </w:tc>
      </w:tr>
      <w:tr w:rsidR="00066D25" w:rsidRPr="00F22AF5" w:rsidTr="00066D25">
        <w:trPr>
          <w:trHeight w:val="308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D25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Кравцова Елизавета Андреевна</w:t>
            </w:r>
          </w:p>
          <w:p w:rsidR="00066D25" w:rsidRPr="00F22AF5" w:rsidRDefault="00066D25" w:rsidP="00A01350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 xml:space="preserve"> </w:t>
            </w:r>
            <w:proofErr w:type="spellStart"/>
            <w:r w:rsidRPr="00F22AF5">
              <w:rPr>
                <w:sz w:val="28"/>
                <w:szCs w:val="28"/>
              </w:rPr>
              <w:t>Атамбекова</w:t>
            </w:r>
            <w:proofErr w:type="spellEnd"/>
            <w:r w:rsidRPr="00F22AF5">
              <w:rPr>
                <w:sz w:val="28"/>
                <w:szCs w:val="28"/>
              </w:rPr>
              <w:t xml:space="preserve"> </w:t>
            </w:r>
            <w:proofErr w:type="spellStart"/>
            <w:r w:rsidRPr="00F22AF5">
              <w:rPr>
                <w:sz w:val="28"/>
                <w:szCs w:val="28"/>
              </w:rPr>
              <w:t>Аманда</w:t>
            </w:r>
            <w:proofErr w:type="spellEnd"/>
            <w:r w:rsidRPr="00F22AF5">
              <w:rPr>
                <w:sz w:val="28"/>
                <w:szCs w:val="28"/>
              </w:rPr>
              <w:t xml:space="preserve"> </w:t>
            </w:r>
            <w:proofErr w:type="spellStart"/>
            <w:r w:rsidRPr="00F22AF5">
              <w:rPr>
                <w:sz w:val="28"/>
                <w:szCs w:val="28"/>
              </w:rPr>
              <w:t>Айбековна</w:t>
            </w:r>
            <w:proofErr w:type="spellEnd"/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МБОУ ТСШ ЭМР, 6б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F22AF5">
              <w:rPr>
                <w:rFonts w:asciiTheme="minorHAnsi" w:hAnsiTheme="minorHAnsi"/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Влияние температуры на цвет и структуру гуаши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50C2D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Естественные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F22AF5">
              <w:rPr>
                <w:rFonts w:asciiTheme="minorHAnsi" w:hAnsiTheme="minorHAnsi"/>
                <w:sz w:val="28"/>
                <w:szCs w:val="28"/>
              </w:rPr>
              <w:t>Каюкова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</w:rPr>
              <w:t xml:space="preserve"> Елена Геннадьевна</w:t>
            </w:r>
          </w:p>
        </w:tc>
      </w:tr>
      <w:tr w:rsidR="00066D25" w:rsidRPr="00F22AF5" w:rsidTr="00066D25">
        <w:trPr>
          <w:trHeight w:val="308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D25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lastRenderedPageBreak/>
              <w:t>7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 xml:space="preserve">Чистякова Екатерина Николаевна </w:t>
            </w:r>
          </w:p>
          <w:p w:rsidR="00066D25" w:rsidRPr="00F22AF5" w:rsidRDefault="00066D25" w:rsidP="00A01350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Шульга Егор Александрович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 xml:space="preserve">МБОУ ТСШ ЭМР, 9а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F22AF5">
              <w:rPr>
                <w:rFonts w:asciiTheme="minorHAnsi" w:hAnsiTheme="minorHAnsi"/>
                <w:sz w:val="28"/>
                <w:szCs w:val="28"/>
              </w:rPr>
              <w:t>класс</w:t>
            </w:r>
          </w:p>
          <w:p w:rsidR="00066D25" w:rsidRPr="00F22AF5" w:rsidRDefault="00066D25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МБОУ ТСШ ЭМР, 8а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F22AF5">
              <w:rPr>
                <w:rFonts w:asciiTheme="minorHAnsi" w:hAnsiTheme="minorHAnsi"/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 xml:space="preserve">Исследование свойств почвы Крайнего Севера: выявление наличия бактерий рода </w:t>
            </w:r>
            <w:proofErr w:type="spellStart"/>
            <w:r w:rsidRPr="00F22AF5">
              <w:rPr>
                <w:rFonts w:asciiTheme="minorHAnsi" w:hAnsiTheme="minorHAnsi"/>
                <w:sz w:val="28"/>
                <w:szCs w:val="28"/>
                <w:lang w:val="en-US"/>
              </w:rPr>
              <w:t>alotobacter</w:t>
            </w:r>
            <w:proofErr w:type="spellEnd"/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50C2D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Естественные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F22AF5">
              <w:rPr>
                <w:rFonts w:asciiTheme="minorHAnsi" w:hAnsiTheme="minorHAnsi"/>
                <w:sz w:val="28"/>
                <w:szCs w:val="28"/>
              </w:rPr>
              <w:t>Недилько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</w:rPr>
              <w:t xml:space="preserve"> Любовь Александровна</w:t>
            </w:r>
          </w:p>
        </w:tc>
      </w:tr>
      <w:tr w:rsidR="00066D25" w:rsidRPr="00F22AF5" w:rsidTr="00066D25">
        <w:trPr>
          <w:trHeight w:val="308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D25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F22AF5">
              <w:rPr>
                <w:sz w:val="28"/>
                <w:szCs w:val="28"/>
              </w:rPr>
              <w:t>Китков</w:t>
            </w:r>
            <w:proofErr w:type="spellEnd"/>
            <w:r w:rsidRPr="00F22AF5">
              <w:rPr>
                <w:sz w:val="28"/>
                <w:szCs w:val="28"/>
              </w:rPr>
              <w:t xml:space="preserve"> Эдуард Андреевич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МБОУ ТСШ ЭМР,11а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F22AF5">
              <w:rPr>
                <w:rFonts w:asciiTheme="minorHAnsi" w:hAnsiTheme="minorHAnsi"/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Исследование зависимости показаний термометра от внешних воздействий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50C2D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Естественные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F22AF5">
              <w:rPr>
                <w:rFonts w:asciiTheme="minorHAnsi" w:hAnsiTheme="minorHAnsi"/>
                <w:sz w:val="28"/>
                <w:szCs w:val="28"/>
              </w:rPr>
              <w:t>Каменнова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</w:rPr>
              <w:t xml:space="preserve"> Елена Борисовна</w:t>
            </w:r>
          </w:p>
        </w:tc>
      </w:tr>
      <w:tr w:rsidR="00066D25" w:rsidRPr="00F22AF5" w:rsidTr="00066D25">
        <w:trPr>
          <w:trHeight w:val="308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D25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9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Васильев Кирилл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МБОУ БСШ</w:t>
            </w:r>
          </w:p>
          <w:p w:rsidR="00066D25" w:rsidRPr="00F22AF5" w:rsidRDefault="00066D25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66D25" w:rsidRPr="00F22AF5" w:rsidRDefault="00066D25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F22AF5">
              <w:rPr>
                <w:sz w:val="28"/>
                <w:szCs w:val="28"/>
              </w:rPr>
              <w:t>8</w:t>
            </w:r>
            <w:proofErr w:type="gramEnd"/>
            <w:r w:rsidRPr="00F22AF5">
              <w:rPr>
                <w:sz w:val="28"/>
                <w:szCs w:val="28"/>
              </w:rPr>
              <w:t xml:space="preserve"> а 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«Необходим ли кальций для организма человека?»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50C2D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Естественные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F22AF5">
              <w:rPr>
                <w:color w:val="000000" w:themeColor="text1"/>
                <w:sz w:val="28"/>
                <w:szCs w:val="28"/>
              </w:rPr>
              <w:t>Рукосуева</w:t>
            </w:r>
            <w:proofErr w:type="spellEnd"/>
            <w:r w:rsidRPr="00F22AF5">
              <w:rPr>
                <w:color w:val="000000" w:themeColor="text1"/>
                <w:sz w:val="28"/>
                <w:szCs w:val="28"/>
              </w:rPr>
              <w:t xml:space="preserve"> Ольга Алексеевна</w:t>
            </w:r>
          </w:p>
        </w:tc>
      </w:tr>
      <w:tr w:rsidR="00066D25" w:rsidRPr="00F22AF5" w:rsidTr="00066D25">
        <w:trPr>
          <w:trHeight w:val="308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D25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F22AF5">
              <w:rPr>
                <w:sz w:val="28"/>
                <w:szCs w:val="28"/>
              </w:rPr>
              <w:t>Стаценко</w:t>
            </w:r>
            <w:proofErr w:type="spellEnd"/>
            <w:r w:rsidRPr="00F22AF5">
              <w:rPr>
                <w:sz w:val="28"/>
                <w:szCs w:val="28"/>
              </w:rPr>
              <w:t xml:space="preserve"> Денис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МБОУ БСШ</w:t>
            </w:r>
          </w:p>
          <w:p w:rsidR="00066D25" w:rsidRPr="00F22AF5" w:rsidRDefault="00066D25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66D25" w:rsidRPr="00F22AF5" w:rsidRDefault="00066D25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F22AF5">
              <w:rPr>
                <w:sz w:val="28"/>
                <w:szCs w:val="28"/>
              </w:rPr>
              <w:t>9</w:t>
            </w:r>
            <w:proofErr w:type="gramEnd"/>
            <w:r w:rsidRPr="00F22AF5">
              <w:rPr>
                <w:sz w:val="28"/>
                <w:szCs w:val="28"/>
              </w:rPr>
              <w:t xml:space="preserve"> а 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  <w:highlight w:val="darkGreen"/>
              </w:rPr>
            </w:pPr>
            <w:r w:rsidRPr="00F22AF5">
              <w:rPr>
                <w:rFonts w:eastAsia="Calibri"/>
                <w:sz w:val="28"/>
                <w:szCs w:val="28"/>
              </w:rPr>
              <w:t>«Оценка эффективности очистки озера от нефти с использованием различных абсорбентов в сорбирующих подушках»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50C2D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Естественные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066D25" w:rsidRPr="00F22AF5" w:rsidRDefault="00066D25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F22AF5">
              <w:rPr>
                <w:color w:val="000000" w:themeColor="text1"/>
                <w:sz w:val="28"/>
                <w:szCs w:val="28"/>
              </w:rPr>
              <w:t>Рукосуева</w:t>
            </w:r>
            <w:proofErr w:type="spellEnd"/>
            <w:r w:rsidRPr="00F22AF5">
              <w:rPr>
                <w:color w:val="000000" w:themeColor="text1"/>
                <w:sz w:val="28"/>
                <w:szCs w:val="28"/>
              </w:rPr>
              <w:t xml:space="preserve"> Ольга Алексеевна</w:t>
            </w:r>
          </w:p>
        </w:tc>
      </w:tr>
      <w:tr w:rsidR="00B73467" w:rsidRPr="00F22AF5" w:rsidTr="00066D25">
        <w:trPr>
          <w:trHeight w:val="308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467" w:rsidRPr="00EB4374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EB4374">
              <w:rPr>
                <w:rFonts w:asciiTheme="minorHAnsi" w:hAnsiTheme="minorHAnsi"/>
                <w:sz w:val="28"/>
                <w:szCs w:val="28"/>
              </w:rPr>
              <w:t>11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B73467" w:rsidRPr="00EB4374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B4374">
              <w:rPr>
                <w:sz w:val="28"/>
                <w:szCs w:val="28"/>
                <w:lang w:eastAsia="en-US"/>
              </w:rPr>
              <w:t>Неганов</w:t>
            </w:r>
            <w:proofErr w:type="spellEnd"/>
            <w:r w:rsidRPr="00EB4374">
              <w:rPr>
                <w:sz w:val="28"/>
                <w:szCs w:val="28"/>
                <w:lang w:eastAsia="en-US"/>
              </w:rPr>
              <w:t xml:space="preserve"> Александр Витальевич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B73467" w:rsidRPr="00EB4374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EB4374">
              <w:rPr>
                <w:sz w:val="28"/>
                <w:szCs w:val="28"/>
                <w:lang w:eastAsia="en-US"/>
              </w:rPr>
              <w:t>КГБПОУ «Эвенкийский многопрофильный техникум»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B73467" w:rsidRPr="00EB4374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B4374">
              <w:rPr>
                <w:sz w:val="28"/>
                <w:szCs w:val="28"/>
                <w:lang w:eastAsia="en-US"/>
              </w:rPr>
              <w:t>Влияние северного сияния на здоровье человека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B73467" w:rsidRPr="00EB4374" w:rsidRDefault="00050C2D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EB4374">
              <w:rPr>
                <w:sz w:val="28"/>
                <w:szCs w:val="28"/>
                <w:lang w:eastAsia="en-US"/>
              </w:rPr>
              <w:t>Естественные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B73467" w:rsidRPr="00EB4374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EB4374">
              <w:rPr>
                <w:sz w:val="28"/>
                <w:szCs w:val="28"/>
                <w:lang w:eastAsia="en-US"/>
              </w:rPr>
              <w:t>Крушельницкая Елена Алексеевна</w:t>
            </w:r>
          </w:p>
        </w:tc>
      </w:tr>
      <w:tr w:rsidR="00B73467" w:rsidRPr="00F22AF5" w:rsidTr="00066D25">
        <w:trPr>
          <w:trHeight w:val="308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467" w:rsidRPr="00EB4374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EB4374">
              <w:rPr>
                <w:rFonts w:asciiTheme="minorHAnsi" w:hAnsiTheme="minorHAnsi"/>
                <w:sz w:val="28"/>
                <w:szCs w:val="28"/>
              </w:rPr>
              <w:t>12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B73467" w:rsidRPr="00EB4374" w:rsidRDefault="00B73467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EB4374">
              <w:rPr>
                <w:rFonts w:asciiTheme="minorHAnsi" w:hAnsiTheme="minorHAnsi"/>
                <w:sz w:val="28"/>
                <w:szCs w:val="28"/>
                <w:lang w:eastAsia="en-US"/>
              </w:rPr>
              <w:t>Маковей</w:t>
            </w:r>
            <w:proofErr w:type="spellEnd"/>
            <w:r w:rsidRPr="00EB4374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Михаил Юрьевич, </w:t>
            </w:r>
            <w:proofErr w:type="spellStart"/>
            <w:r w:rsidRPr="00EB4374">
              <w:rPr>
                <w:rFonts w:asciiTheme="minorHAnsi" w:hAnsiTheme="minorHAnsi"/>
                <w:sz w:val="28"/>
                <w:szCs w:val="28"/>
                <w:lang w:eastAsia="en-US"/>
              </w:rPr>
              <w:t>Чернявский</w:t>
            </w:r>
            <w:proofErr w:type="spellEnd"/>
            <w:r w:rsidRPr="00EB4374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B4374">
              <w:rPr>
                <w:rFonts w:asciiTheme="minorHAnsi" w:hAnsiTheme="minorHAnsi"/>
                <w:sz w:val="28"/>
                <w:szCs w:val="28"/>
                <w:lang w:eastAsia="en-US"/>
              </w:rPr>
              <w:t>Амир</w:t>
            </w:r>
            <w:proofErr w:type="spellEnd"/>
            <w:r w:rsidRPr="00EB4374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Денисович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B73467" w:rsidRPr="00EB4374" w:rsidRDefault="00B73467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EB4374">
              <w:rPr>
                <w:rFonts w:asciiTheme="minorHAnsi" w:hAnsiTheme="minorHAnsi"/>
                <w:sz w:val="28"/>
                <w:szCs w:val="28"/>
                <w:lang w:eastAsia="en-US"/>
              </w:rPr>
              <w:t> КГБПОУ «Эвенкийский многопрофильный техникум»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B73467" w:rsidRPr="00EB4374" w:rsidRDefault="00B73467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EB4374">
              <w:rPr>
                <w:rFonts w:asciiTheme="minorHAnsi" w:hAnsiTheme="minorHAnsi"/>
                <w:sz w:val="28"/>
                <w:szCs w:val="28"/>
                <w:lang w:eastAsia="en-US"/>
              </w:rPr>
              <w:t> </w:t>
            </w:r>
            <w:r w:rsidRPr="00EB4374">
              <w:rPr>
                <w:rFonts w:asciiTheme="minorHAnsi" w:hAnsiTheme="minorHAnsi"/>
                <w:sz w:val="28"/>
                <w:szCs w:val="28"/>
                <w:lang w:val="en-US" w:eastAsia="en-US"/>
              </w:rPr>
              <w:t>Fake</w:t>
            </w:r>
            <w:r w:rsidRPr="00EB4374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</w:t>
            </w:r>
            <w:r w:rsidRPr="00EB4374">
              <w:rPr>
                <w:rFonts w:asciiTheme="minorHAnsi" w:hAnsiTheme="minorHAnsi"/>
                <w:sz w:val="28"/>
                <w:szCs w:val="28"/>
                <w:lang w:val="en-US" w:eastAsia="en-US"/>
              </w:rPr>
              <w:t>news</w:t>
            </w:r>
            <w:r w:rsidRPr="00EB4374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как инструмент информационной войны в восприятии поколений </w:t>
            </w:r>
            <w:r w:rsidRPr="00EB4374">
              <w:rPr>
                <w:rFonts w:asciiTheme="minorHAnsi" w:hAnsiTheme="minorHAnsi"/>
                <w:sz w:val="28"/>
                <w:szCs w:val="28"/>
                <w:lang w:val="en-US" w:eastAsia="en-US"/>
              </w:rPr>
              <w:t>X</w:t>
            </w:r>
            <w:r w:rsidRPr="00EB4374">
              <w:rPr>
                <w:rFonts w:asciiTheme="minorHAnsi" w:hAnsiTheme="minorHAnsi"/>
                <w:sz w:val="28"/>
                <w:szCs w:val="28"/>
                <w:lang w:eastAsia="en-US"/>
              </w:rPr>
              <w:t>,</w:t>
            </w:r>
            <w:r w:rsidRPr="00EB4374">
              <w:rPr>
                <w:rFonts w:asciiTheme="minorHAnsi" w:hAnsiTheme="minorHAnsi"/>
                <w:sz w:val="28"/>
                <w:szCs w:val="28"/>
                <w:lang w:val="en-US" w:eastAsia="en-US"/>
              </w:rPr>
              <w:t>Y</w:t>
            </w:r>
            <w:r w:rsidRPr="00EB4374">
              <w:rPr>
                <w:rFonts w:asciiTheme="minorHAnsi" w:hAnsiTheme="minorHAnsi"/>
                <w:sz w:val="28"/>
                <w:szCs w:val="28"/>
                <w:lang w:eastAsia="en-US"/>
              </w:rPr>
              <w:t>.</w:t>
            </w:r>
            <w:r w:rsidRPr="00EB4374">
              <w:rPr>
                <w:rFonts w:asciiTheme="minorHAnsi" w:hAnsiTheme="minorHAnsi"/>
                <w:sz w:val="28"/>
                <w:szCs w:val="28"/>
                <w:lang w:val="en-US" w:eastAsia="en-US"/>
              </w:rPr>
              <w:t>Z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B73467" w:rsidRPr="00EB4374" w:rsidRDefault="00050C2D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EB4374">
              <w:rPr>
                <w:rFonts w:asciiTheme="minorHAnsi" w:hAnsiTheme="minorHAnsi"/>
                <w:sz w:val="28"/>
                <w:szCs w:val="28"/>
                <w:lang w:eastAsia="en-US"/>
              </w:rPr>
              <w:t>Естественные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B73467" w:rsidRPr="00EB4374" w:rsidRDefault="00B73467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val="en-US" w:eastAsia="en-US"/>
              </w:rPr>
            </w:pPr>
            <w:r w:rsidRPr="00EB4374">
              <w:rPr>
                <w:rFonts w:asciiTheme="minorHAnsi" w:hAnsiTheme="minorHAnsi"/>
                <w:sz w:val="28"/>
                <w:szCs w:val="28"/>
                <w:lang w:eastAsia="en-US"/>
              </w:rPr>
              <w:t>Громова Елена Георгиевна</w:t>
            </w:r>
          </w:p>
        </w:tc>
      </w:tr>
      <w:tr w:rsidR="00B73467" w:rsidRPr="00F22AF5" w:rsidTr="00B73467">
        <w:trPr>
          <w:trHeight w:val="696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467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B73467" w:rsidRPr="00F22AF5" w:rsidRDefault="00B73467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Удыгир Антон Николаевич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B73467" w:rsidRPr="00F22AF5" w:rsidRDefault="00B73467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bCs/>
                <w:sz w:val="28"/>
                <w:szCs w:val="28"/>
              </w:rPr>
              <w:t>МКОУ «Нидымская основная школа – детский сад»</w:t>
            </w:r>
            <w:r w:rsidRPr="00F22AF5">
              <w:rPr>
                <w:bCs/>
                <w:sz w:val="28"/>
                <w:szCs w:val="28"/>
              </w:rPr>
              <w:br/>
            </w:r>
            <w:r w:rsidRPr="00F22AF5">
              <w:rPr>
                <w:bCs/>
                <w:sz w:val="28"/>
                <w:szCs w:val="28"/>
              </w:rPr>
              <w:lastRenderedPageBreak/>
              <w:t xml:space="preserve">, </w:t>
            </w:r>
            <w:r w:rsidRPr="00F22AF5">
              <w:rPr>
                <w:sz w:val="28"/>
                <w:szCs w:val="28"/>
              </w:rPr>
              <w:t>8</w:t>
            </w:r>
            <w:r w:rsidRPr="00F22AF5">
              <w:rPr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B73467" w:rsidRPr="00F22AF5" w:rsidRDefault="00B73467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lastRenderedPageBreak/>
              <w:t>Электронным сигаретам - нет!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B73467" w:rsidRPr="00F22AF5" w:rsidRDefault="00B73467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Естественные</w:t>
            </w:r>
          </w:p>
          <w:p w:rsidR="00B73467" w:rsidRPr="00F22AF5" w:rsidRDefault="00B73467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B73467" w:rsidRPr="00F22AF5" w:rsidRDefault="00B73467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Андриенко</w:t>
            </w:r>
          </w:p>
          <w:p w:rsidR="00B73467" w:rsidRPr="00F22AF5" w:rsidRDefault="00B73467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Алексей</w:t>
            </w:r>
          </w:p>
          <w:p w:rsidR="00B73467" w:rsidRPr="00F22AF5" w:rsidRDefault="00B73467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Викторович</w:t>
            </w:r>
          </w:p>
        </w:tc>
      </w:tr>
      <w:tr w:rsidR="00B73467" w:rsidRPr="00F22AF5" w:rsidTr="00B73467">
        <w:trPr>
          <w:tblCellSpacing w:w="0" w:type="dxa"/>
          <w:jc w:val="center"/>
        </w:trPr>
        <w:tc>
          <w:tcPr>
            <w:tcW w:w="138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B73467" w:rsidRPr="00B73467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b/>
                <w:sz w:val="28"/>
                <w:szCs w:val="28"/>
              </w:rPr>
            </w:pPr>
            <w:r w:rsidRPr="00B73467">
              <w:rPr>
                <w:b/>
                <w:sz w:val="28"/>
                <w:szCs w:val="28"/>
              </w:rPr>
              <w:lastRenderedPageBreak/>
              <w:t>Математика и информатика</w:t>
            </w:r>
          </w:p>
        </w:tc>
      </w:tr>
      <w:tr w:rsidR="00B73467" w:rsidRPr="00F22AF5" w:rsidTr="00B73467">
        <w:trPr>
          <w:trHeight w:val="249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467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14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B73467" w:rsidRDefault="00B73467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Нагорнов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Никита Сергеевич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B73467" w:rsidRDefault="00B73467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МБОУ ТСШ ЭМР,11а 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B73467" w:rsidRDefault="00B73467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Экономическая задача в ЕГЭ по профильной математике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B73467" w:rsidRDefault="00B73467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B73467" w:rsidRDefault="00B73467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Чистякова Наталья Евгеньевна</w:t>
            </w:r>
          </w:p>
        </w:tc>
      </w:tr>
      <w:tr w:rsidR="00B73467" w:rsidRPr="00F22AF5" w:rsidTr="00B73467">
        <w:trPr>
          <w:trHeight w:val="249"/>
          <w:tblCellSpacing w:w="0" w:type="dxa"/>
          <w:jc w:val="center"/>
        </w:trPr>
        <w:tc>
          <w:tcPr>
            <w:tcW w:w="138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6A512B" w:rsidRDefault="00B73467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 w:rsidRPr="006A512B">
              <w:rPr>
                <w:b/>
                <w:sz w:val="28"/>
                <w:szCs w:val="28"/>
              </w:rPr>
              <w:t>Социально-гуманитарные науки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467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15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Пикунова Александра Андреевна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AC547A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МКОУ ТСШ</w:t>
            </w:r>
            <w:r w:rsidR="00AC547A">
              <w:rPr>
                <w:sz w:val="28"/>
                <w:szCs w:val="28"/>
              </w:rPr>
              <w:t>-И</w:t>
            </w:r>
            <w:r w:rsidRPr="00F22AF5">
              <w:rPr>
                <w:sz w:val="28"/>
                <w:szCs w:val="28"/>
              </w:rPr>
              <w:t xml:space="preserve"> ЭМР, 9 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Какая она «Живая математика Перельмана»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Социально-гуманитарные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Еремина Вера Васильевна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467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16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F22AF5">
              <w:rPr>
                <w:sz w:val="28"/>
                <w:szCs w:val="28"/>
              </w:rPr>
              <w:t>Милованов</w:t>
            </w:r>
            <w:proofErr w:type="spellEnd"/>
            <w:r w:rsidRPr="00F22AF5">
              <w:rPr>
                <w:sz w:val="28"/>
                <w:szCs w:val="28"/>
              </w:rPr>
              <w:t xml:space="preserve"> Руслан Романович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МКОУ ТСОШ-И ЭМР, 9 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 xml:space="preserve">Поможет ли нам </w:t>
            </w:r>
            <w:proofErr w:type="spellStart"/>
            <w:r w:rsidRPr="00F22AF5">
              <w:rPr>
                <w:sz w:val="28"/>
                <w:szCs w:val="28"/>
              </w:rPr>
              <w:t>Виви</w:t>
            </w:r>
            <w:proofErr w:type="spellEnd"/>
            <w:r w:rsidRPr="00F22AF5">
              <w:rPr>
                <w:sz w:val="28"/>
                <w:szCs w:val="28"/>
              </w:rPr>
              <w:t xml:space="preserve"> подготовиться к экзамену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Социально-гуманитарные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Еремина Вера Васильевна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467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17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Бодрова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Анастасия Александровна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 МБОУ ВСШ 5Б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</w:t>
            </w:r>
            <w:r w:rsidRPr="00F22AF5">
              <w:rPr>
                <w:rFonts w:asciiTheme="minorHAnsi" w:hAnsiTheme="minorHAnsi"/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  Почему мне нравится город Кёльн?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Социально-гуманитарные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 </w:t>
            </w:r>
            <w:proofErr w:type="spellStart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Мезенова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В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алентина Ивановна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467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18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 </w:t>
            </w:r>
            <w:proofErr w:type="spellStart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Заборцева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Анастасия Андреевна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 МБОУ ВСШ 5Б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</w:t>
            </w:r>
            <w:r w:rsidRPr="00F22AF5">
              <w:rPr>
                <w:rFonts w:asciiTheme="minorHAnsi" w:hAnsiTheme="minorHAnsi"/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 Что мне нравится в сказках братьев Гримм?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6A512B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  <w:lang w:eastAsia="en-US"/>
              </w:rPr>
              <w:t>Социально-гуманитарные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 </w:t>
            </w:r>
            <w:proofErr w:type="spellStart"/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Мезенова</w:t>
            </w:r>
            <w:proofErr w:type="spellEnd"/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Валентина Ивановна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467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19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Кузнецова Ирина Сергеевна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МБОУ ВСШ</w:t>
            </w:r>
          </w:p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10А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</w:t>
            </w:r>
            <w:r w:rsidRPr="00F22AF5">
              <w:rPr>
                <w:rFonts w:asciiTheme="minorHAnsi" w:hAnsiTheme="minorHAnsi"/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Как отличить американский вариант английского языка от британского варианта?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6A512B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  <w:lang w:eastAsia="en-US"/>
              </w:rPr>
              <w:t>Социально-гуманитарные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Брюханова О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льга Юрьевна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467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20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Чапогир Иван 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МБОУ ВСШ</w:t>
            </w:r>
          </w:p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9А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</w:t>
            </w:r>
            <w:r w:rsidRPr="00F22AF5">
              <w:rPr>
                <w:rFonts w:asciiTheme="minorHAnsi" w:hAnsiTheme="minorHAnsi"/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«Рок-н-ролл»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6A512B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  <w:lang w:eastAsia="en-US"/>
              </w:rPr>
              <w:t>Социально-гуманитарные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Паркачева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Наталья Александровна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467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21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Печикин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Антон Павлович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МБОУ ВСШ</w:t>
            </w:r>
          </w:p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6-А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</w:t>
            </w:r>
            <w:r w:rsidRPr="00F22AF5">
              <w:rPr>
                <w:rFonts w:asciiTheme="minorHAnsi" w:hAnsiTheme="minorHAnsi"/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«Русские народные инструменты. Баян, гармонь»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6A512B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  <w:lang w:eastAsia="en-US"/>
              </w:rPr>
              <w:t>Социально-гуманитарные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Паркачева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Н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аталья Александровна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467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lastRenderedPageBreak/>
              <w:t>22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Третьякова </w:t>
            </w:r>
            <w:proofErr w:type="spellStart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Эвелина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Витальевна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МБОУ ВСШ</w:t>
            </w:r>
          </w:p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10А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</w:t>
            </w:r>
            <w:r w:rsidRPr="00F22AF5">
              <w:rPr>
                <w:rFonts w:asciiTheme="minorHAnsi" w:hAnsiTheme="minorHAnsi"/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Художник в науке. Творец или ученый?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 Социально-гуманитарные науки 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Гаврилова Е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лена Анатольевна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467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23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Иванцова Анна Алексеевна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МБОУ ВСШ</w:t>
            </w:r>
          </w:p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9А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</w:t>
            </w:r>
            <w:r w:rsidRPr="00F22AF5">
              <w:rPr>
                <w:rFonts w:asciiTheme="minorHAnsi" w:hAnsiTheme="minorHAnsi"/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Русская и европейская иконы. Живопись тела или живопись духа?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 Социально-гуманитарные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r w:rsidRPr="008B35E7">
              <w:rPr>
                <w:sz w:val="28"/>
                <w:szCs w:val="28"/>
                <w:lang w:eastAsia="en-US"/>
              </w:rPr>
              <w:t>Гаврилова Елена Анатольевна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467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24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Алдабаев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Игорь Дмитриевич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МБОУ ВСШ</w:t>
            </w:r>
          </w:p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7Б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</w:t>
            </w:r>
            <w:r w:rsidRPr="00F22AF5">
              <w:rPr>
                <w:rFonts w:asciiTheme="minorHAnsi" w:hAnsiTheme="minorHAnsi"/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Какие геометрические формы служат основой традиционных жилищ северных народов?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 Социально-гуманитарные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r w:rsidRPr="008B35E7">
              <w:rPr>
                <w:sz w:val="28"/>
                <w:szCs w:val="28"/>
                <w:lang w:eastAsia="en-US"/>
              </w:rPr>
              <w:t>Гаврилова Елена Анатольевна</w:t>
            </w:r>
          </w:p>
        </w:tc>
      </w:tr>
      <w:tr w:rsidR="00B73467" w:rsidRPr="00F22AF5" w:rsidTr="006A512B">
        <w:trPr>
          <w:trHeight w:val="1772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467" w:rsidRPr="00F22AF5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25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Дубровская Варвара Григорьевна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МБОУ ВСШ</w:t>
            </w:r>
          </w:p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4А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</w:t>
            </w:r>
            <w:r w:rsidRPr="00F22AF5">
              <w:rPr>
                <w:rFonts w:asciiTheme="minorHAnsi" w:hAnsiTheme="minorHAnsi"/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Чем отличается русский передник от эвенкийского нагрудника?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Социально-гуманитарные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r w:rsidRPr="008B35E7">
              <w:rPr>
                <w:sz w:val="28"/>
                <w:szCs w:val="28"/>
                <w:lang w:eastAsia="en-US"/>
              </w:rPr>
              <w:t>Гаврилова Елена Анатольевна</w:t>
            </w:r>
          </w:p>
        </w:tc>
      </w:tr>
      <w:tr w:rsidR="00B73467" w:rsidRPr="00F22AF5" w:rsidTr="006A512B">
        <w:trPr>
          <w:trHeight w:val="110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467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26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Пермякова Кристина Сергеевна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МБОУ ТСШ ЭМР, 11а 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Путешествуем с английским 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6A512B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Социально-гуманитарные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pPr>
              <w:pStyle w:val="a5"/>
              <w:spacing w:before="0" w:beforeAutospacing="0" w:after="0" w:afterAutospacing="0"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Сипанс Марина Юрьевна</w:t>
            </w:r>
          </w:p>
        </w:tc>
      </w:tr>
      <w:tr w:rsidR="00B73467" w:rsidRPr="00F22AF5" w:rsidTr="006A512B">
        <w:trPr>
          <w:trHeight w:val="419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467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27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Егорова Дарья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БСШ</w:t>
            </w:r>
          </w:p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7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а 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«Образ современного учителя глазами учеников </w:t>
            </w:r>
            <w:proofErr w:type="spellStart"/>
            <w:r>
              <w:rPr>
                <w:sz w:val="28"/>
                <w:szCs w:val="28"/>
                <w:lang w:eastAsia="en-US"/>
              </w:rPr>
              <w:t>Байкитской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школы»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6A512B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F22AF5">
              <w:rPr>
                <w:sz w:val="28"/>
                <w:szCs w:val="28"/>
                <w:lang w:eastAsia="en-US"/>
              </w:rPr>
              <w:t>Социально-гуманитарные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Колесниченко Ольга Анатольевна</w:t>
            </w:r>
          </w:p>
        </w:tc>
      </w:tr>
      <w:tr w:rsidR="00B73467" w:rsidRPr="00F22AF5" w:rsidTr="006A512B">
        <w:trPr>
          <w:trHeight w:val="419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467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28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Култышева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Анна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БСШ</w:t>
            </w:r>
          </w:p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«Влияние </w:t>
            </w:r>
            <w:proofErr w:type="spellStart"/>
            <w:r>
              <w:rPr>
                <w:sz w:val="28"/>
                <w:szCs w:val="28"/>
                <w:lang w:eastAsia="en-US"/>
              </w:rPr>
              <w:t>Юнармии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eastAsia="en-US"/>
              </w:rPr>
              <w:t>гражданско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патриотическое воспитание учащихся БСШ»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6A512B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F22AF5">
              <w:rPr>
                <w:sz w:val="28"/>
                <w:szCs w:val="28"/>
                <w:lang w:eastAsia="en-US"/>
              </w:rPr>
              <w:t>Социально-гуманитарные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Буриченко Елена </w:t>
            </w:r>
            <w:proofErr w:type="spellStart"/>
            <w:r>
              <w:rPr>
                <w:sz w:val="28"/>
                <w:szCs w:val="28"/>
                <w:lang w:eastAsia="en-US"/>
              </w:rPr>
              <w:t>Лионтьевна</w:t>
            </w:r>
            <w:proofErr w:type="spellEnd"/>
          </w:p>
        </w:tc>
      </w:tr>
      <w:tr w:rsidR="00B73467" w:rsidRPr="00F22AF5" w:rsidTr="006A512B">
        <w:trPr>
          <w:trHeight w:val="419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467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29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Омельченко Дарья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БСШ</w:t>
            </w:r>
          </w:p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11  </w:t>
            </w:r>
            <w:r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pPr>
              <w:pStyle w:val="a6"/>
              <w:spacing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lastRenderedPageBreak/>
              <w:t>«</w:t>
            </w:r>
            <w:proofErr w:type="spellStart"/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Дежавю</w:t>
            </w:r>
            <w:proofErr w:type="spellEnd"/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. Связь частоты 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lastRenderedPageBreak/>
              <w:t xml:space="preserve">проявления </w:t>
            </w:r>
            <w:proofErr w:type="spellStart"/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дежавю</w:t>
            </w:r>
            <w:proofErr w:type="spellEnd"/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с возрастом и полом человека»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6A512B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22AF5">
              <w:rPr>
                <w:sz w:val="28"/>
                <w:szCs w:val="28"/>
                <w:lang w:eastAsia="en-US"/>
              </w:rPr>
              <w:lastRenderedPageBreak/>
              <w:t>Социально-гуманитарные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Рукосуева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Ольга Алексеевна</w:t>
            </w:r>
          </w:p>
        </w:tc>
      </w:tr>
      <w:tr w:rsidR="00B73467" w:rsidRPr="00F22AF5" w:rsidTr="006A512B">
        <w:trPr>
          <w:trHeight w:val="419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467" w:rsidRDefault="006A512B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lastRenderedPageBreak/>
              <w:t>30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Устюжанина Ольга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БСШ</w:t>
            </w:r>
          </w:p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11 </w:t>
            </w:r>
            <w:r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«Фонетическая интерференция русской речи эвенков </w:t>
            </w:r>
            <w:proofErr w:type="spellStart"/>
            <w:r>
              <w:rPr>
                <w:sz w:val="28"/>
                <w:szCs w:val="28"/>
                <w:lang w:eastAsia="en-US"/>
              </w:rPr>
              <w:t>Байкитской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группы поселений»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6A512B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22AF5">
              <w:rPr>
                <w:sz w:val="28"/>
                <w:szCs w:val="28"/>
                <w:lang w:eastAsia="en-US"/>
              </w:rPr>
              <w:t>Социально-гуманитарные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73467" w:rsidRDefault="00B73467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Аблицова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Кристина Тимуровна</w:t>
            </w:r>
          </w:p>
        </w:tc>
      </w:tr>
      <w:tr w:rsidR="006A512B" w:rsidRPr="00F22AF5" w:rsidTr="006A512B">
        <w:trPr>
          <w:trHeight w:val="419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12B" w:rsidRDefault="006A512B" w:rsidP="000B7BF2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  <w:r w:rsidR="000B7BF2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A512B" w:rsidRPr="00F22AF5" w:rsidRDefault="006A512B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Кириенко Вероника Алексеевна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A512B" w:rsidRPr="00F22AF5" w:rsidRDefault="006A512B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КГБПОУ «Эвенкийский многопрофильный техникум»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A512B" w:rsidRPr="00F22AF5" w:rsidRDefault="006A512B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 xml:space="preserve">Долгожители села </w:t>
            </w:r>
            <w:proofErr w:type="spellStart"/>
            <w:r w:rsidRPr="00F22AF5">
              <w:rPr>
                <w:sz w:val="28"/>
                <w:szCs w:val="28"/>
              </w:rPr>
              <w:t>Ванавары</w:t>
            </w:r>
            <w:proofErr w:type="spellEnd"/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A512B" w:rsidRPr="00F22AF5" w:rsidRDefault="006A512B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Социально - гуманитарное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A512B" w:rsidRPr="00F22AF5" w:rsidRDefault="006A512B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22AF5">
              <w:rPr>
                <w:sz w:val="28"/>
                <w:szCs w:val="28"/>
              </w:rPr>
              <w:t>Стреминская</w:t>
            </w:r>
            <w:proofErr w:type="spellEnd"/>
            <w:r w:rsidRPr="00F22AF5">
              <w:rPr>
                <w:sz w:val="28"/>
                <w:szCs w:val="28"/>
              </w:rPr>
              <w:t xml:space="preserve"> Тамара Николаевна</w:t>
            </w:r>
          </w:p>
        </w:tc>
      </w:tr>
      <w:tr w:rsidR="006A512B" w:rsidRPr="00F22AF5" w:rsidTr="006A512B">
        <w:trPr>
          <w:trHeight w:val="419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12B" w:rsidRDefault="006A512B" w:rsidP="000B7BF2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  <w:r w:rsidR="000B7BF2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A512B" w:rsidRPr="00F22AF5" w:rsidRDefault="006A512B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200BC5">
              <w:rPr>
                <w:sz w:val="28"/>
                <w:szCs w:val="28"/>
              </w:rPr>
              <w:t>Асанбаев</w:t>
            </w:r>
            <w:proofErr w:type="spellEnd"/>
            <w:r w:rsidRPr="00200BC5">
              <w:rPr>
                <w:sz w:val="28"/>
                <w:szCs w:val="28"/>
              </w:rPr>
              <w:t xml:space="preserve"> Егор Алексеевич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A512B" w:rsidRPr="00F22AF5" w:rsidRDefault="006A512B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Ессейская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школа» </w:t>
            </w:r>
            <w:r w:rsidRPr="00200BC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A512B" w:rsidRPr="00F22AF5" w:rsidRDefault="006A512B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200BC5">
              <w:rPr>
                <w:sz w:val="28"/>
                <w:szCs w:val="28"/>
              </w:rPr>
              <w:t>Зачем измерять объем пассивного словарного запаса русского языка обучающихся МКОУ ЕСШ</w:t>
            </w:r>
            <w:proofErr w:type="gramStart"/>
            <w:r w:rsidRPr="00200BC5">
              <w:rPr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A512B" w:rsidRPr="00200BC5" w:rsidRDefault="006A512B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200BC5">
              <w:rPr>
                <w:sz w:val="28"/>
                <w:szCs w:val="28"/>
              </w:rPr>
              <w:t>Социально-гуманитарные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A512B" w:rsidRPr="00200BC5" w:rsidRDefault="006A512B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200BC5">
              <w:rPr>
                <w:sz w:val="28"/>
                <w:szCs w:val="28"/>
              </w:rPr>
              <w:t>Дулзунова</w:t>
            </w:r>
            <w:proofErr w:type="spellEnd"/>
            <w:r w:rsidRPr="00200BC5">
              <w:rPr>
                <w:sz w:val="28"/>
                <w:szCs w:val="28"/>
              </w:rPr>
              <w:t xml:space="preserve"> Ольга </w:t>
            </w:r>
            <w:proofErr w:type="spellStart"/>
            <w:r w:rsidRPr="00200BC5">
              <w:rPr>
                <w:sz w:val="28"/>
                <w:szCs w:val="28"/>
              </w:rPr>
              <w:t>Цыреновна</w:t>
            </w:r>
            <w:proofErr w:type="spellEnd"/>
          </w:p>
        </w:tc>
      </w:tr>
      <w:tr w:rsidR="006A512B" w:rsidRPr="00F22AF5" w:rsidTr="006A512B">
        <w:trPr>
          <w:trHeight w:val="419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12B" w:rsidRDefault="006A512B" w:rsidP="000B7BF2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  <w:r w:rsidR="000B7BF2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A512B" w:rsidRPr="00200BC5" w:rsidRDefault="006A512B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200BC5">
              <w:rPr>
                <w:sz w:val="28"/>
                <w:szCs w:val="28"/>
              </w:rPr>
              <w:t>Бети Александр Олегович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A512B" w:rsidRDefault="006A512B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Ессейская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школа» 9 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A512B" w:rsidRPr="00200BC5" w:rsidRDefault="006A512B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200BC5">
              <w:rPr>
                <w:sz w:val="28"/>
                <w:szCs w:val="28"/>
              </w:rPr>
              <w:t xml:space="preserve">Как использовать якутские </w:t>
            </w:r>
            <w:proofErr w:type="spellStart"/>
            <w:r w:rsidRPr="00200BC5">
              <w:rPr>
                <w:sz w:val="28"/>
                <w:szCs w:val="28"/>
              </w:rPr>
              <w:t>харысхалы</w:t>
            </w:r>
            <w:proofErr w:type="spellEnd"/>
            <w:r w:rsidRPr="00200BC5">
              <w:rPr>
                <w:sz w:val="28"/>
                <w:szCs w:val="28"/>
              </w:rPr>
              <w:t xml:space="preserve"> в современной жизни?</w:t>
            </w:r>
            <w:proofErr w:type="gramEnd"/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A512B" w:rsidRPr="00200BC5" w:rsidRDefault="006A512B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200BC5">
              <w:rPr>
                <w:sz w:val="28"/>
                <w:szCs w:val="28"/>
              </w:rPr>
              <w:t>Социально-гуманитарные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A512B" w:rsidRPr="00200BC5" w:rsidRDefault="006A512B" w:rsidP="00A01350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200BC5">
              <w:rPr>
                <w:sz w:val="28"/>
                <w:szCs w:val="28"/>
              </w:rPr>
              <w:t>Осогосток</w:t>
            </w:r>
            <w:proofErr w:type="spellEnd"/>
            <w:r w:rsidRPr="00200BC5">
              <w:rPr>
                <w:sz w:val="28"/>
                <w:szCs w:val="28"/>
              </w:rPr>
              <w:t xml:space="preserve"> Мария Олеговна</w:t>
            </w:r>
          </w:p>
        </w:tc>
      </w:tr>
      <w:tr w:rsidR="006A512B" w:rsidRPr="00F22AF5" w:rsidTr="006A512B">
        <w:trPr>
          <w:trHeight w:val="419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12B" w:rsidRDefault="006A512B" w:rsidP="000B7BF2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  <w:r w:rsidR="000B7BF2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A512B" w:rsidRPr="000B7BF2" w:rsidRDefault="006A512B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0B7BF2">
              <w:rPr>
                <w:rFonts w:asciiTheme="minorHAnsi" w:hAnsiTheme="minorHAnsi"/>
                <w:sz w:val="28"/>
                <w:szCs w:val="28"/>
              </w:rPr>
              <w:t>Сафронова Ксения Борисовна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A512B" w:rsidRPr="000B7BF2" w:rsidRDefault="006A512B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0B7BF2">
              <w:rPr>
                <w:rFonts w:asciiTheme="minorHAnsi" w:hAnsiTheme="minorHAnsi"/>
                <w:sz w:val="28"/>
                <w:szCs w:val="28"/>
              </w:rPr>
              <w:t> КГБПОУ «Эвенкийский многопрофильный техникум»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A512B" w:rsidRPr="000B7BF2" w:rsidRDefault="006A512B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0B7BF2">
              <w:rPr>
                <w:rFonts w:asciiTheme="minorHAnsi" w:hAnsiTheme="minorHAnsi"/>
                <w:sz w:val="28"/>
                <w:szCs w:val="28"/>
              </w:rPr>
              <w:t> О сквернословии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A512B" w:rsidRPr="000B7BF2" w:rsidRDefault="006A512B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0B7BF2">
              <w:rPr>
                <w:rFonts w:asciiTheme="minorHAnsi" w:hAnsiTheme="minorHAnsi"/>
                <w:sz w:val="28"/>
                <w:szCs w:val="28"/>
              </w:rPr>
              <w:t> Социально - гуманитарное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6A512B" w:rsidRPr="000B7BF2" w:rsidRDefault="006A512B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0B7BF2">
              <w:rPr>
                <w:rFonts w:asciiTheme="minorHAnsi" w:hAnsiTheme="minorHAnsi"/>
                <w:sz w:val="28"/>
                <w:szCs w:val="28"/>
              </w:rPr>
              <w:t>Чинагина</w:t>
            </w:r>
            <w:proofErr w:type="spellEnd"/>
            <w:r w:rsidRPr="000B7BF2">
              <w:rPr>
                <w:rFonts w:asciiTheme="minorHAnsi" w:hAnsiTheme="minorHAnsi"/>
                <w:sz w:val="28"/>
                <w:szCs w:val="28"/>
              </w:rPr>
              <w:t xml:space="preserve"> Людмила Георгиевна</w:t>
            </w:r>
          </w:p>
        </w:tc>
      </w:tr>
      <w:tr w:rsidR="001C1303" w:rsidRPr="00F22AF5" w:rsidTr="006A512B">
        <w:trPr>
          <w:trHeight w:val="419"/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303" w:rsidRDefault="001C1303" w:rsidP="000B7BF2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  <w:r w:rsidR="000B7BF2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1C1303" w:rsidRPr="00200BC5" w:rsidRDefault="001C1303" w:rsidP="00A01350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Сазанаков</w:t>
            </w:r>
            <w:proofErr w:type="spellEnd"/>
            <w:r>
              <w:rPr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1C1303" w:rsidRPr="00200BC5" w:rsidRDefault="00AC547A" w:rsidP="00AC547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Ессейская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школа» </w:t>
            </w:r>
            <w:r w:rsidR="001C1303">
              <w:rPr>
                <w:sz w:val="28"/>
                <w:szCs w:val="28"/>
              </w:rPr>
              <w:t>11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1C1303" w:rsidRPr="00200BC5" w:rsidRDefault="001C1303" w:rsidP="00A01350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Почему именем </w:t>
            </w:r>
            <w:proofErr w:type="spellStart"/>
            <w:r>
              <w:rPr>
                <w:sz w:val="28"/>
                <w:szCs w:val="28"/>
              </w:rPr>
              <w:t>Эспек</w:t>
            </w:r>
            <w:proofErr w:type="spellEnd"/>
            <w:r>
              <w:rPr>
                <w:sz w:val="28"/>
                <w:szCs w:val="28"/>
              </w:rPr>
              <w:t xml:space="preserve"> А.Н. названа улица в п. Ессей?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1C1303" w:rsidRPr="00200BC5" w:rsidRDefault="001C1303" w:rsidP="00A01350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Социально-гуманитарные науки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1C1303" w:rsidRPr="00200BC5" w:rsidRDefault="001C1303" w:rsidP="00A01350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Челтыгмашева Валентина Викторовна</w:t>
            </w:r>
          </w:p>
        </w:tc>
      </w:tr>
      <w:tr w:rsidR="006A512B" w:rsidRPr="00F22AF5" w:rsidTr="006A512B">
        <w:trPr>
          <w:trHeight w:val="419"/>
          <w:tblCellSpacing w:w="0" w:type="dxa"/>
          <w:jc w:val="center"/>
        </w:trPr>
        <w:tc>
          <w:tcPr>
            <w:tcW w:w="138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6A512B" w:rsidRPr="006A512B" w:rsidRDefault="006A512B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A512B">
              <w:rPr>
                <w:b/>
                <w:sz w:val="28"/>
                <w:szCs w:val="28"/>
              </w:rPr>
              <w:t>Секция юных исследователей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6A512B" w:rsidP="000B7BF2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  <w:r w:rsidR="000B7BF2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Савлепова Алтынай Александровна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МБОУ ТСШ ЭМР, 3б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F22AF5">
              <w:rPr>
                <w:rFonts w:asciiTheme="minorHAnsi" w:hAnsiTheme="minorHAnsi"/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 xml:space="preserve">Почему так названы поселки, реки и озера </w:t>
            </w:r>
            <w:r w:rsidRPr="00F22AF5">
              <w:rPr>
                <w:rFonts w:asciiTheme="minorHAnsi" w:hAnsiTheme="minorHAnsi"/>
                <w:sz w:val="28"/>
                <w:szCs w:val="28"/>
              </w:rPr>
              <w:lastRenderedPageBreak/>
              <w:t>Эвенкии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050C2D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lastRenderedPageBreak/>
              <w:t>Юные исследователи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 xml:space="preserve">Колесникова Надежда </w:t>
            </w:r>
            <w:r w:rsidRPr="00F22AF5">
              <w:rPr>
                <w:rFonts w:asciiTheme="minorHAnsi" w:hAnsiTheme="minorHAnsi"/>
                <w:sz w:val="28"/>
                <w:szCs w:val="28"/>
              </w:rPr>
              <w:lastRenderedPageBreak/>
              <w:t>Николаевна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6A512B" w:rsidP="000B7BF2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lastRenderedPageBreak/>
              <w:t>3</w:t>
            </w:r>
            <w:r w:rsidR="000B7BF2"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A01350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Санников Александр Николаевич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A01350">
            <w:pPr>
              <w:tabs>
                <w:tab w:val="left" w:pos="3450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МКОУ ТСОШ-И ЭМР, 2 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A01350">
            <w:pPr>
              <w:tabs>
                <w:tab w:val="left" w:pos="3450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Как самостоятельно изготовить краски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color w:val="000000"/>
                <w:sz w:val="28"/>
                <w:szCs w:val="28"/>
              </w:rPr>
              <w:t>Юные исследователи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A01350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Слепчугова Елена Николаевна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6A512B" w:rsidP="000B7BF2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  <w:r w:rsidR="000B7BF2"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Кузнецов Лев Евгеньевич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 МБОУ ТНШ</w:t>
            </w:r>
          </w:p>
          <w:p w:rsidR="00B73467" w:rsidRPr="00F22AF5" w:rsidRDefault="00B73467" w:rsidP="00F22AF5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2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F22AF5">
              <w:rPr>
                <w:rFonts w:asciiTheme="minorHAnsi" w:hAnsiTheme="minorHAnsi"/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 Как один казак три войны прошёл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 Юные исследователи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 Комбагир Екатерина Иннокентьевна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0B7BF2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39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 Буроякова Мария Александровна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 МБОУ ТНШ</w:t>
            </w:r>
          </w:p>
          <w:p w:rsidR="00B73467" w:rsidRPr="00F22AF5" w:rsidRDefault="00B73467" w:rsidP="00F22AF5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2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F22AF5">
              <w:rPr>
                <w:rFonts w:asciiTheme="minorHAnsi" w:hAnsiTheme="minorHAnsi"/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 Как достичь успехов в спорте. Моя система упражнений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 Юные исследователи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 Комбагир Екатерина Иннокентьевна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6A512B" w:rsidP="000B7BF2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  <w:r w:rsidR="000B7BF2">
              <w:rPr>
                <w:rFonts w:asciiTheme="minorHAnsi" w:hAnsiTheme="minorHAnsi"/>
                <w:sz w:val="28"/>
                <w:szCs w:val="28"/>
              </w:rPr>
              <w:t>0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F22AF5">
              <w:rPr>
                <w:rFonts w:asciiTheme="minorHAnsi" w:hAnsiTheme="minorHAnsi"/>
                <w:sz w:val="28"/>
                <w:szCs w:val="28"/>
              </w:rPr>
              <w:t>Кочени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</w:rPr>
              <w:t xml:space="preserve"> Анна Алексеевна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МБОУ ТНШ</w:t>
            </w:r>
          </w:p>
          <w:p w:rsidR="00B73467" w:rsidRPr="00F22AF5" w:rsidRDefault="00B73467" w:rsidP="00F22AF5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3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F22AF5">
              <w:rPr>
                <w:rFonts w:asciiTheme="minorHAnsi" w:hAnsiTheme="minorHAnsi"/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Почему молоко белое?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Юные исследователи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Клюева Надежда Сергеевна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6A512B" w:rsidP="000B7BF2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  <w:r w:rsidR="000B7BF2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F22AF5">
              <w:rPr>
                <w:sz w:val="28"/>
                <w:szCs w:val="28"/>
              </w:rPr>
              <w:t>Трошков</w:t>
            </w:r>
            <w:proofErr w:type="spellEnd"/>
            <w:r w:rsidRPr="00F22AF5">
              <w:rPr>
                <w:sz w:val="28"/>
                <w:szCs w:val="28"/>
              </w:rPr>
              <w:t xml:space="preserve"> Алексей 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МБОУ БСШ</w:t>
            </w:r>
          </w:p>
          <w:p w:rsidR="00B73467" w:rsidRPr="00F22AF5" w:rsidRDefault="00B73467" w:rsidP="00F22AF5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4 б</w:t>
            </w:r>
            <w:r>
              <w:rPr>
                <w:sz w:val="28"/>
                <w:szCs w:val="28"/>
              </w:rPr>
              <w:t xml:space="preserve"> </w:t>
            </w:r>
            <w:r w:rsidRPr="00F22AF5">
              <w:rPr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«</w:t>
            </w:r>
            <w:r w:rsidRPr="00F22AF5">
              <w:rPr>
                <w:rFonts w:eastAsia="Calibri"/>
                <w:bCs/>
                <w:sz w:val="28"/>
                <w:szCs w:val="28"/>
                <w:lang w:eastAsia="en-US"/>
              </w:rPr>
              <w:t>Создание модели лондонского автобуса</w:t>
            </w:r>
            <w:r w:rsidRPr="00F22AF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22AF5">
              <w:rPr>
                <w:rFonts w:eastAsia="Calibri"/>
                <w:bCs/>
                <w:sz w:val="28"/>
                <w:szCs w:val="28"/>
                <w:lang w:eastAsia="en-US"/>
              </w:rPr>
              <w:t>как средство активизации внимания учащихся на уроках английского языка</w:t>
            </w:r>
            <w:r w:rsidRPr="00F22AF5">
              <w:rPr>
                <w:sz w:val="28"/>
                <w:szCs w:val="28"/>
              </w:rPr>
              <w:t>»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050C2D" w:rsidP="00F22AF5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Юные исследователи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F22AF5">
              <w:rPr>
                <w:rFonts w:asciiTheme="minorHAnsi" w:hAnsiTheme="minorHAnsi"/>
                <w:sz w:val="28"/>
                <w:szCs w:val="28"/>
              </w:rPr>
              <w:t>Амзаракова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</w:rPr>
              <w:t xml:space="preserve"> Татьяна Ефимовна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6A512B" w:rsidP="000B7BF2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  <w:r w:rsidR="000B7BF2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Комлева Алена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МБОУ БСШ</w:t>
            </w:r>
          </w:p>
          <w:p w:rsidR="00B73467" w:rsidRPr="00F22AF5" w:rsidRDefault="00B73467" w:rsidP="00F22AF5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</w:p>
          <w:p w:rsidR="00B73467" w:rsidRPr="00F22AF5" w:rsidRDefault="00B73467" w:rsidP="00F22AF5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2 б</w:t>
            </w:r>
            <w:r>
              <w:rPr>
                <w:sz w:val="28"/>
                <w:szCs w:val="28"/>
              </w:rPr>
              <w:t xml:space="preserve"> </w:t>
            </w:r>
            <w:r w:rsidRPr="00F22AF5">
              <w:rPr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«О чем рассказывают  следы на снегу</w:t>
            </w:r>
            <w:proofErr w:type="gramStart"/>
            <w:r w:rsidRPr="00F22AF5">
              <w:rPr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050C2D" w:rsidP="00F22AF5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Юные исследователи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 </w:t>
            </w:r>
            <w:proofErr w:type="spellStart"/>
            <w:r w:rsidRPr="00F22AF5">
              <w:rPr>
                <w:rFonts w:asciiTheme="minorHAnsi" w:hAnsiTheme="minorHAnsi"/>
                <w:sz w:val="28"/>
                <w:szCs w:val="28"/>
              </w:rPr>
              <w:t>Сутлина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</w:rPr>
              <w:t xml:space="preserve"> Зинаида Егоровна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6A512B" w:rsidP="000B7BF2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  <w:r w:rsidR="000B7BF2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 xml:space="preserve">Семенец Илья 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МБОУ БСШ</w:t>
            </w:r>
          </w:p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</w:p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F22AF5">
              <w:rPr>
                <w:sz w:val="28"/>
                <w:szCs w:val="28"/>
              </w:rPr>
              <w:t>4</w:t>
            </w:r>
            <w:proofErr w:type="gramEnd"/>
            <w:r w:rsidRPr="00F22AF5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 xml:space="preserve"> </w:t>
            </w:r>
            <w:r w:rsidRPr="00F22AF5">
              <w:rPr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«Почему происходит извержение вулкана?»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050C2D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Юные исследователи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Курчатова Елена Васильевна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6A512B" w:rsidP="000B7BF2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  <w:r w:rsidR="000B7BF2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Кизилов Егор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МБОУ БСШ</w:t>
            </w:r>
          </w:p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</w:p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F22AF5">
              <w:rPr>
                <w:sz w:val="28"/>
                <w:szCs w:val="28"/>
              </w:rPr>
              <w:t>4</w:t>
            </w:r>
            <w:proofErr w:type="gramEnd"/>
            <w:r w:rsidRPr="00F22AF5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 xml:space="preserve"> </w:t>
            </w:r>
            <w:r w:rsidRPr="00F22AF5">
              <w:rPr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«Что известно о соли и ее свойствах»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050C2D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Юные исследователи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Курчатова Елена Васильевна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006AA5" w:rsidP="000B7BF2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  <w:r w:rsidR="000B7BF2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F22AF5">
              <w:rPr>
                <w:sz w:val="28"/>
                <w:szCs w:val="28"/>
              </w:rPr>
              <w:t>Лиджи-Гаряев</w:t>
            </w:r>
            <w:proofErr w:type="spellEnd"/>
            <w:r w:rsidRPr="00F22AF5">
              <w:rPr>
                <w:sz w:val="28"/>
                <w:szCs w:val="28"/>
              </w:rPr>
              <w:t xml:space="preserve"> </w:t>
            </w:r>
            <w:proofErr w:type="spellStart"/>
            <w:r w:rsidRPr="00F22AF5">
              <w:rPr>
                <w:sz w:val="28"/>
                <w:szCs w:val="28"/>
              </w:rPr>
              <w:t>Дамир</w:t>
            </w:r>
            <w:proofErr w:type="spellEnd"/>
            <w:r w:rsidRPr="00F22AF5">
              <w:rPr>
                <w:sz w:val="28"/>
                <w:szCs w:val="28"/>
              </w:rPr>
              <w:t>,</w:t>
            </w:r>
          </w:p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lastRenderedPageBreak/>
              <w:t>Кулик Яна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lastRenderedPageBreak/>
              <w:t>МБОУ БСШ</w:t>
            </w:r>
          </w:p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</w:p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F22AF5">
              <w:rPr>
                <w:sz w:val="28"/>
                <w:szCs w:val="28"/>
              </w:rPr>
              <w:t>4</w:t>
            </w:r>
            <w:proofErr w:type="gramEnd"/>
            <w:r w:rsidRPr="00F22AF5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 xml:space="preserve"> </w:t>
            </w:r>
            <w:r w:rsidRPr="00F22AF5">
              <w:rPr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lastRenderedPageBreak/>
              <w:t xml:space="preserve">«Как можно </w:t>
            </w:r>
            <w:r w:rsidRPr="00F22AF5">
              <w:rPr>
                <w:sz w:val="28"/>
                <w:szCs w:val="28"/>
              </w:rPr>
              <w:lastRenderedPageBreak/>
              <w:t>познакомиться с историей Эвенкии и села Байкит через решение математических задач?»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050C2D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lastRenderedPageBreak/>
              <w:t xml:space="preserve">Юные </w:t>
            </w:r>
            <w:r w:rsidRPr="00F22AF5">
              <w:rPr>
                <w:sz w:val="28"/>
                <w:szCs w:val="28"/>
              </w:rPr>
              <w:lastRenderedPageBreak/>
              <w:t>исследователи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lastRenderedPageBreak/>
              <w:t xml:space="preserve">Курчатова Елена </w:t>
            </w:r>
            <w:r w:rsidRPr="00F22AF5">
              <w:rPr>
                <w:sz w:val="28"/>
                <w:szCs w:val="28"/>
              </w:rPr>
              <w:lastRenderedPageBreak/>
              <w:t>Васильевна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006AA5" w:rsidP="000B7BF2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lastRenderedPageBreak/>
              <w:t>4</w:t>
            </w:r>
            <w:r w:rsidR="000B7BF2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Смоляков Семен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МБОУ БСШ</w:t>
            </w:r>
          </w:p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</w:p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F22AF5">
              <w:rPr>
                <w:sz w:val="28"/>
                <w:szCs w:val="28"/>
              </w:rPr>
              <w:t>3</w:t>
            </w:r>
            <w:proofErr w:type="gramEnd"/>
            <w:r w:rsidRPr="00F22AF5">
              <w:rPr>
                <w:sz w:val="28"/>
                <w:szCs w:val="28"/>
              </w:rPr>
              <w:t xml:space="preserve"> а </w:t>
            </w:r>
            <w:r>
              <w:rPr>
                <w:sz w:val="28"/>
                <w:szCs w:val="28"/>
              </w:rPr>
              <w:t xml:space="preserve"> </w:t>
            </w:r>
            <w:r w:rsidRPr="00F22AF5">
              <w:rPr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«Считается ли кукушка обыкновенная перелетной птицей»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050C2D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Юные исследователи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Козел Надежда Егоровна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006AA5" w:rsidP="000B7BF2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  <w:r w:rsidR="000B7BF2"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Будко Артем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tabs>
                <w:tab w:val="left" w:pos="4253"/>
                <w:tab w:val="left" w:pos="4536"/>
              </w:tabs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МБОУ БСШ</w:t>
            </w:r>
          </w:p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</w:p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 xml:space="preserve">4 б </w:t>
            </w:r>
            <w:r>
              <w:rPr>
                <w:sz w:val="28"/>
                <w:szCs w:val="28"/>
              </w:rPr>
              <w:t xml:space="preserve"> </w:t>
            </w:r>
            <w:r w:rsidRPr="00F22AF5">
              <w:rPr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«Создание  м</w:t>
            </w:r>
            <w:r w:rsidRPr="00F22AF5">
              <w:rPr>
                <w:bCs/>
                <w:sz w:val="28"/>
                <w:szCs w:val="28"/>
              </w:rPr>
              <w:t>одели нефтяной вышки, которая используется на территории Эвенкии»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050C2D" w:rsidP="00F22AF5">
            <w:pPr>
              <w:spacing w:after="0" w:line="240" w:lineRule="auto"/>
              <w:rPr>
                <w:sz w:val="28"/>
                <w:szCs w:val="28"/>
              </w:rPr>
            </w:pPr>
            <w:r w:rsidRPr="00F22AF5">
              <w:rPr>
                <w:sz w:val="28"/>
                <w:szCs w:val="28"/>
              </w:rPr>
              <w:t>Юные исследователи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F22AF5">
              <w:rPr>
                <w:rFonts w:asciiTheme="minorHAnsi" w:hAnsiTheme="minorHAnsi"/>
                <w:sz w:val="28"/>
                <w:szCs w:val="28"/>
              </w:rPr>
              <w:t>Петрова Нэля Евгеньевна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006AA5" w:rsidP="000B7BF2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  <w:r w:rsidR="000B7BF2"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Ракислов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Родион Максимович</w:t>
            </w:r>
          </w:p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МКОУ КОШ ЭМР, 1 класс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«Какие числа называют магическими? »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Юные исследователи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Шнайдер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Надежда Владимировна</w:t>
            </w:r>
          </w:p>
        </w:tc>
      </w:tr>
      <w:tr w:rsidR="00B73467" w:rsidRPr="00F22AF5" w:rsidTr="006A512B">
        <w:trPr>
          <w:tblCellSpacing w:w="0" w:type="dxa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0B7BF2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49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Екимова </w:t>
            </w:r>
            <w:proofErr w:type="spellStart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Оливия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Анатольевна, Удыгир Михаил Аскольдович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МКОУ КОШ ЭМР, 1 кла</w:t>
            </w:r>
            <w:bookmarkStart w:id="0" w:name="_GoBack"/>
            <w:bookmarkEnd w:id="0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сс 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«Кто </w:t>
            </w:r>
            <w:proofErr w:type="gramStart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такие</w:t>
            </w:r>
            <w:proofErr w:type="gramEnd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ЭКОчудики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?» 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Юные исследователи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B73467" w:rsidRPr="00F22AF5" w:rsidRDefault="00B73467" w:rsidP="00F22AF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>Шнайдер</w:t>
            </w:r>
            <w:proofErr w:type="spellEnd"/>
            <w:r w:rsidRPr="00F22AF5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Надежда Владимировна</w:t>
            </w:r>
          </w:p>
        </w:tc>
      </w:tr>
    </w:tbl>
    <w:p w:rsidR="006C3EC0" w:rsidRPr="00967A49" w:rsidRDefault="006C3EC0" w:rsidP="006C3EC0">
      <w:pPr>
        <w:pStyle w:val="a5"/>
        <w:jc w:val="both"/>
        <w:rPr>
          <w:sz w:val="28"/>
          <w:szCs w:val="28"/>
        </w:rPr>
      </w:pPr>
    </w:p>
    <w:sectPr w:rsidR="006C3EC0" w:rsidRPr="00967A49" w:rsidSect="003A1BFC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12AF6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5141895"/>
    <w:multiLevelType w:val="hybridMultilevel"/>
    <w:tmpl w:val="A4DAC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3EC0"/>
    <w:rsid w:val="00006AA5"/>
    <w:rsid w:val="00050C2D"/>
    <w:rsid w:val="00066D25"/>
    <w:rsid w:val="000A6E92"/>
    <w:rsid w:val="000B1683"/>
    <w:rsid w:val="000B7BF2"/>
    <w:rsid w:val="00116CBF"/>
    <w:rsid w:val="001207D3"/>
    <w:rsid w:val="00146111"/>
    <w:rsid w:val="001910B4"/>
    <w:rsid w:val="001C1303"/>
    <w:rsid w:val="001E6AB0"/>
    <w:rsid w:val="002723DB"/>
    <w:rsid w:val="00286645"/>
    <w:rsid w:val="00347E49"/>
    <w:rsid w:val="003837AF"/>
    <w:rsid w:val="003A1BFC"/>
    <w:rsid w:val="003B3009"/>
    <w:rsid w:val="00443B7E"/>
    <w:rsid w:val="00490ED3"/>
    <w:rsid w:val="004A3FC6"/>
    <w:rsid w:val="005D2DDF"/>
    <w:rsid w:val="00605020"/>
    <w:rsid w:val="006A512B"/>
    <w:rsid w:val="006B2207"/>
    <w:rsid w:val="006C3EC0"/>
    <w:rsid w:val="00751898"/>
    <w:rsid w:val="007556E8"/>
    <w:rsid w:val="007A6B23"/>
    <w:rsid w:val="007E183E"/>
    <w:rsid w:val="00833663"/>
    <w:rsid w:val="008E6DC3"/>
    <w:rsid w:val="00923B03"/>
    <w:rsid w:val="00927CB2"/>
    <w:rsid w:val="00930957"/>
    <w:rsid w:val="009A7CEC"/>
    <w:rsid w:val="009C5670"/>
    <w:rsid w:val="00A2192E"/>
    <w:rsid w:val="00A57512"/>
    <w:rsid w:val="00AC547A"/>
    <w:rsid w:val="00AE4866"/>
    <w:rsid w:val="00B73467"/>
    <w:rsid w:val="00BA1823"/>
    <w:rsid w:val="00BD66F2"/>
    <w:rsid w:val="00C34947"/>
    <w:rsid w:val="00C53F04"/>
    <w:rsid w:val="00CF0CE3"/>
    <w:rsid w:val="00D856E6"/>
    <w:rsid w:val="00DB1BFC"/>
    <w:rsid w:val="00DB2BC3"/>
    <w:rsid w:val="00DB3025"/>
    <w:rsid w:val="00DF43D1"/>
    <w:rsid w:val="00DF6698"/>
    <w:rsid w:val="00EB4374"/>
    <w:rsid w:val="00EC358B"/>
    <w:rsid w:val="00F22AF5"/>
    <w:rsid w:val="00F355E0"/>
    <w:rsid w:val="00F401A9"/>
    <w:rsid w:val="00F80966"/>
    <w:rsid w:val="00F85F16"/>
    <w:rsid w:val="00FF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3B7E"/>
  </w:style>
  <w:style w:type="paragraph" w:styleId="2">
    <w:name w:val="heading 2"/>
    <w:basedOn w:val="a0"/>
    <w:next w:val="a0"/>
    <w:link w:val="20"/>
    <w:uiPriority w:val="9"/>
    <w:unhideWhenUsed/>
    <w:qFormat/>
    <w:rsid w:val="00DF43D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aliases w:val="Таймс"/>
    <w:basedOn w:val="a1"/>
    <w:uiPriority w:val="22"/>
    <w:qFormat/>
    <w:rsid w:val="006C3EC0"/>
    <w:rPr>
      <w:b/>
      <w:bCs/>
    </w:rPr>
  </w:style>
  <w:style w:type="paragraph" w:styleId="a5">
    <w:name w:val="Normal (Web)"/>
    <w:basedOn w:val="a0"/>
    <w:unhideWhenUsed/>
    <w:rsid w:val="006C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DF43D1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a">
    <w:name w:val="List Bullet"/>
    <w:basedOn w:val="a0"/>
    <w:uiPriority w:val="99"/>
    <w:unhideWhenUsed/>
    <w:rsid w:val="005D2DDF"/>
    <w:pPr>
      <w:numPr>
        <w:numId w:val="1"/>
      </w:numPr>
      <w:contextualSpacing/>
    </w:pPr>
  </w:style>
  <w:style w:type="paragraph" w:styleId="a6">
    <w:name w:val="No Spacing"/>
    <w:uiPriority w:val="1"/>
    <w:qFormat/>
    <w:rsid w:val="008E6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1"/>
    <w:link w:val="21"/>
    <w:rsid w:val="00F22A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Основной текст1"/>
    <w:basedOn w:val="a7"/>
    <w:rsid w:val="00F22AF5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1">
    <w:name w:val="Основной текст2"/>
    <w:basedOn w:val="a0"/>
    <w:link w:val="a7"/>
    <w:rsid w:val="00F22AF5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kobizkayaan</cp:lastModifiedBy>
  <cp:revision>5</cp:revision>
  <cp:lastPrinted>2023-02-15T03:09:00Z</cp:lastPrinted>
  <dcterms:created xsi:type="dcterms:W3CDTF">2023-02-14T06:57:00Z</dcterms:created>
  <dcterms:modified xsi:type="dcterms:W3CDTF">2023-02-20T04:44:00Z</dcterms:modified>
</cp:coreProperties>
</file>