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D1A3E" w:rsidP="005D1A3E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2E1483" w:rsidRDefault="00010B4D" w:rsidP="00A80772">
            <w:pPr>
              <w:jc w:val="center"/>
            </w:pPr>
            <w:r>
              <w:t>31</w:t>
            </w:r>
            <w:r w:rsidR="00563E11">
              <w:t>.</w:t>
            </w:r>
            <w:r w:rsidR="00BC126C">
              <w:t>0</w:t>
            </w:r>
            <w:r w:rsidR="00C331C8">
              <w:t>5</w:t>
            </w:r>
            <w:r w:rsidR="00563E11">
              <w:t>.20</w:t>
            </w:r>
            <w:r w:rsidR="00F36239">
              <w:t>2</w:t>
            </w:r>
            <w:r w:rsidR="00BC126C">
              <w:t>1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346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7C2E17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421EE7">
              <w:rPr>
                <w:sz w:val="28"/>
                <w:szCs w:val="28"/>
              </w:rPr>
              <w:t>О</w:t>
            </w:r>
            <w:r w:rsidR="007C2E17">
              <w:rPr>
                <w:sz w:val="28"/>
                <w:szCs w:val="28"/>
              </w:rPr>
              <w:t>У</w:t>
            </w:r>
          </w:p>
        </w:tc>
      </w:tr>
    </w:tbl>
    <w:p w:rsidR="007C2E17" w:rsidRDefault="007C2E17" w:rsidP="00812A07">
      <w:pPr>
        <w:spacing w:after="120"/>
        <w:jc w:val="center"/>
        <w:rPr>
          <w:sz w:val="28"/>
          <w:szCs w:val="28"/>
        </w:rPr>
      </w:pPr>
    </w:p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FC16D4" w:rsidRPr="00FC16D4" w:rsidRDefault="00E2395C" w:rsidP="00FC16D4">
      <w:pPr>
        <w:spacing w:line="284" w:lineRule="exact"/>
        <w:ind w:left="20" w:right="20" w:firstLine="680"/>
        <w:jc w:val="both"/>
        <w:rPr>
          <w:sz w:val="28"/>
          <w:szCs w:val="28"/>
        </w:rPr>
      </w:pPr>
      <w:proofErr w:type="gramStart"/>
      <w:r w:rsidRPr="00FC16D4">
        <w:rPr>
          <w:color w:val="000000"/>
          <w:sz w:val="28"/>
          <w:szCs w:val="28"/>
        </w:rPr>
        <w:t>Управление образования</w:t>
      </w:r>
      <w:r w:rsidR="00375813" w:rsidRPr="00FC16D4">
        <w:rPr>
          <w:color w:val="000000"/>
          <w:sz w:val="28"/>
          <w:szCs w:val="28"/>
        </w:rPr>
        <w:t xml:space="preserve"> Администрации Эвенкийского муниципального района</w:t>
      </w:r>
      <w:r w:rsidR="003A752C" w:rsidRPr="00FC16D4">
        <w:rPr>
          <w:color w:val="000000"/>
          <w:sz w:val="28"/>
          <w:szCs w:val="28"/>
        </w:rPr>
        <w:t>,</w:t>
      </w:r>
      <w:r w:rsidR="00CB1D18" w:rsidRPr="00FC16D4">
        <w:rPr>
          <w:color w:val="000000"/>
          <w:sz w:val="28"/>
          <w:szCs w:val="28"/>
        </w:rPr>
        <w:t xml:space="preserve"> </w:t>
      </w:r>
      <w:r w:rsidR="00FC16D4" w:rsidRPr="00FC16D4">
        <w:rPr>
          <w:color w:val="000000"/>
          <w:sz w:val="28"/>
          <w:szCs w:val="28"/>
        </w:rPr>
        <w:t>на основании письма</w:t>
      </w:r>
      <w:r w:rsidR="00FC16D4" w:rsidRPr="00FC16D4">
        <w:rPr>
          <w:sz w:val="28"/>
          <w:szCs w:val="28"/>
        </w:rPr>
        <w:t xml:space="preserve">  государственного инспектора по маломерным судам Красноярского края</w:t>
      </w:r>
      <w:r w:rsidR="00FC16D4">
        <w:rPr>
          <w:sz w:val="28"/>
          <w:szCs w:val="28"/>
        </w:rPr>
        <w:t xml:space="preserve"> сообщает, что в</w:t>
      </w:r>
      <w:r w:rsidR="00FC16D4" w:rsidRPr="00FC16D4">
        <w:rPr>
          <w:color w:val="000000"/>
          <w:sz w:val="28"/>
          <w:szCs w:val="28"/>
        </w:rPr>
        <w:t xml:space="preserve"> связи с окончанием учебного процесса в общеобразовательных учреждениях, установившимися круглосуточными положительными температурами окружающего воздуха и предстоящим купальным сезоном, а также учитывая непростую ситуацию с продолжающейся короновирусной инфекцией, вызванной вирусом </w:t>
      </w:r>
      <w:r w:rsidR="00FC16D4" w:rsidRPr="00FC16D4">
        <w:rPr>
          <w:color w:val="000000"/>
          <w:sz w:val="28"/>
          <w:szCs w:val="28"/>
          <w:lang w:val="en-US" w:eastAsia="en-US" w:bidi="en-US"/>
        </w:rPr>
        <w:t>CARS</w:t>
      </w:r>
      <w:r w:rsidR="00FC16D4" w:rsidRPr="00FC16D4">
        <w:rPr>
          <w:color w:val="000000"/>
          <w:sz w:val="28"/>
          <w:szCs w:val="28"/>
          <w:lang w:eastAsia="en-US" w:bidi="en-US"/>
        </w:rPr>
        <w:t xml:space="preserve"> </w:t>
      </w:r>
      <w:r w:rsidR="00FC16D4" w:rsidRPr="00FC16D4">
        <w:rPr>
          <w:color w:val="000000"/>
          <w:sz w:val="28"/>
          <w:szCs w:val="28"/>
        </w:rPr>
        <w:t xml:space="preserve">- </w:t>
      </w:r>
      <w:proofErr w:type="spellStart"/>
      <w:r w:rsidR="00FC16D4" w:rsidRPr="00FC16D4">
        <w:rPr>
          <w:color w:val="000000"/>
          <w:sz w:val="28"/>
          <w:szCs w:val="28"/>
          <w:lang w:val="en-US" w:eastAsia="en-US" w:bidi="en-US"/>
        </w:rPr>
        <w:t>CoV</w:t>
      </w:r>
      <w:proofErr w:type="spellEnd"/>
      <w:r w:rsidR="00FC16D4" w:rsidRPr="00FC16D4">
        <w:rPr>
          <w:color w:val="000000"/>
          <w:sz w:val="28"/>
          <w:szCs w:val="28"/>
          <w:lang w:eastAsia="en-US" w:bidi="en-US"/>
        </w:rPr>
        <w:t xml:space="preserve">-2, </w:t>
      </w:r>
      <w:r w:rsidR="00FC16D4" w:rsidRPr="00FC16D4">
        <w:rPr>
          <w:color w:val="000000"/>
          <w:sz w:val="28"/>
          <w:szCs w:val="28"/>
        </w:rPr>
        <w:t>ограничениями и запретами по выезду за рубеж Российской Федерации, где</w:t>
      </w:r>
      <w:proofErr w:type="gramEnd"/>
      <w:r w:rsidR="00FC16D4" w:rsidRPr="00FC16D4">
        <w:rPr>
          <w:color w:val="000000"/>
          <w:sz w:val="28"/>
          <w:szCs w:val="28"/>
        </w:rPr>
        <w:t xml:space="preserve"> активно отдыхали жители края с детьми, </w:t>
      </w:r>
      <w:proofErr w:type="gramStart"/>
      <w:r w:rsidR="00FC16D4" w:rsidRPr="00FC16D4">
        <w:rPr>
          <w:color w:val="000000"/>
          <w:sz w:val="28"/>
          <w:szCs w:val="28"/>
        </w:rPr>
        <w:t>основная часть детей останется в квартирах, либо будут направлены к родственникам в сельские населенные пункты и как показывает анализ детской гибели предыдущих лет остаются без присмотра взрослых, идут на берега водоемов, которые не предназначены и не оборудованы для отдыха.</w:t>
      </w:r>
      <w:proofErr w:type="gramEnd"/>
    </w:p>
    <w:p w:rsidR="00FC16D4" w:rsidRPr="00FC16D4" w:rsidRDefault="00FC16D4" w:rsidP="00FC16D4">
      <w:pPr>
        <w:spacing w:line="284" w:lineRule="exact"/>
        <w:ind w:left="20" w:right="20" w:firstLine="680"/>
        <w:jc w:val="both"/>
        <w:rPr>
          <w:sz w:val="28"/>
          <w:szCs w:val="28"/>
        </w:rPr>
      </w:pPr>
      <w:proofErr w:type="gramStart"/>
      <w:r w:rsidRPr="00FC16D4">
        <w:rPr>
          <w:color w:val="000000"/>
          <w:sz w:val="28"/>
          <w:szCs w:val="28"/>
        </w:rPr>
        <w:t xml:space="preserve">Учитывая вышеизложенное и в целях сохранения жизни и здоровья детей </w:t>
      </w:r>
      <w:r>
        <w:rPr>
          <w:color w:val="000000"/>
          <w:sz w:val="28"/>
          <w:szCs w:val="28"/>
        </w:rPr>
        <w:t xml:space="preserve">обеспечить </w:t>
      </w:r>
      <w:r w:rsidRPr="00FC16D4">
        <w:rPr>
          <w:color w:val="000000"/>
          <w:sz w:val="28"/>
          <w:szCs w:val="28"/>
        </w:rPr>
        <w:t>обязательно</w:t>
      </w:r>
      <w:r>
        <w:rPr>
          <w:color w:val="000000"/>
          <w:sz w:val="28"/>
          <w:szCs w:val="28"/>
        </w:rPr>
        <w:t>е</w:t>
      </w:r>
      <w:r w:rsidRPr="00FC16D4">
        <w:rPr>
          <w:color w:val="000000"/>
          <w:sz w:val="28"/>
          <w:szCs w:val="28"/>
        </w:rPr>
        <w:t xml:space="preserve"> проведени</w:t>
      </w:r>
      <w:r>
        <w:rPr>
          <w:color w:val="000000"/>
          <w:sz w:val="28"/>
          <w:szCs w:val="28"/>
        </w:rPr>
        <w:t>е</w:t>
      </w:r>
      <w:r w:rsidRPr="00FC16D4">
        <w:rPr>
          <w:color w:val="000000"/>
          <w:sz w:val="28"/>
          <w:szCs w:val="28"/>
        </w:rPr>
        <w:t xml:space="preserve"> занятий</w:t>
      </w:r>
      <w:r>
        <w:rPr>
          <w:color w:val="000000"/>
          <w:sz w:val="28"/>
          <w:szCs w:val="28"/>
        </w:rPr>
        <w:t>, инструктажей, информирования</w:t>
      </w:r>
      <w:r w:rsidRPr="00FC16D4">
        <w:rPr>
          <w:color w:val="000000"/>
          <w:sz w:val="28"/>
          <w:szCs w:val="28"/>
        </w:rPr>
        <w:t xml:space="preserve"> в рамкам урока безопасности жизнедеятельности (ОБЖ)</w:t>
      </w:r>
      <w:r>
        <w:rPr>
          <w:color w:val="000000"/>
          <w:sz w:val="28"/>
          <w:szCs w:val="28"/>
        </w:rPr>
        <w:t>, родительских собраниях, родительских групп</w:t>
      </w:r>
      <w:r w:rsidRPr="00FC16D4">
        <w:rPr>
          <w:color w:val="000000"/>
          <w:sz w:val="28"/>
          <w:szCs w:val="28"/>
        </w:rPr>
        <w:t xml:space="preserve"> по правилам поведения на водных объектах и мерам первой доврачебной помощи, терпящим бедствие на акватории.</w:t>
      </w:r>
      <w:proofErr w:type="gramEnd"/>
    </w:p>
    <w:p w:rsidR="00FC16D4" w:rsidRPr="00FC16D4" w:rsidRDefault="00FC16D4" w:rsidP="00FC16D4">
      <w:pPr>
        <w:spacing w:after="546" w:line="284" w:lineRule="exact"/>
        <w:ind w:left="20" w:right="20"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Рекомендуем привлекать</w:t>
      </w:r>
      <w:r w:rsidRPr="00FC16D4">
        <w:rPr>
          <w:color w:val="000000"/>
          <w:sz w:val="28"/>
          <w:szCs w:val="28"/>
        </w:rPr>
        <w:t xml:space="preserve"> государственных инспекторов по маломерным судам территориальных инспекторских подразделений центра государственной инспекции по маломерным судам Главного управления МЧС России по Красноярскому краю для проведения уроков</w:t>
      </w:r>
      <w:r>
        <w:rPr>
          <w:color w:val="000000"/>
          <w:sz w:val="28"/>
          <w:szCs w:val="28"/>
        </w:rPr>
        <w:t xml:space="preserve"> и сопровождения</w:t>
      </w:r>
      <w:r w:rsidRPr="00FC16D4">
        <w:rPr>
          <w:color w:val="000000"/>
          <w:sz w:val="28"/>
          <w:szCs w:val="28"/>
        </w:rPr>
        <w:t xml:space="preserve"> по данной теме.</w:t>
      </w:r>
    </w:p>
    <w:p w:rsidR="00CF0094" w:rsidRDefault="00CF0094" w:rsidP="009B7652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 w:rsidRPr="00CB1D18">
        <w:rPr>
          <w:sz w:val="28"/>
          <w:szCs w:val="28"/>
        </w:rPr>
        <w:t>уководител</w:t>
      </w:r>
      <w:r w:rsidR="00627097" w:rsidRPr="00CB1D18">
        <w:rPr>
          <w:sz w:val="28"/>
          <w:szCs w:val="28"/>
        </w:rPr>
        <w:t>ь</w:t>
      </w:r>
      <w:r w:rsidR="009A2AA2" w:rsidRPr="00CB1D18">
        <w:rPr>
          <w:sz w:val="28"/>
          <w:szCs w:val="28"/>
        </w:rPr>
        <w:tab/>
      </w:r>
    </w:p>
    <w:p w:rsidR="00396F90" w:rsidRDefault="00CF0094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0772">
        <w:rPr>
          <w:sz w:val="28"/>
          <w:szCs w:val="28"/>
        </w:rPr>
        <w:t xml:space="preserve">правления образования </w:t>
      </w:r>
      <w:r w:rsidR="00A80772">
        <w:rPr>
          <w:sz w:val="28"/>
          <w:szCs w:val="28"/>
        </w:rPr>
        <w:tab/>
      </w:r>
      <w:r w:rsidR="00A80772">
        <w:rPr>
          <w:sz w:val="28"/>
          <w:szCs w:val="28"/>
        </w:rPr>
        <w:tab/>
      </w:r>
      <w:r w:rsidR="00421EE7">
        <w:rPr>
          <w:sz w:val="28"/>
          <w:szCs w:val="28"/>
        </w:rPr>
        <w:tab/>
      </w:r>
      <w:r w:rsidR="00010B4D">
        <w:rPr>
          <w:sz w:val="28"/>
          <w:szCs w:val="28"/>
        </w:rPr>
        <w:t>п/п</w:t>
      </w:r>
      <w:r w:rsidR="00421EE7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390432" w:rsidRDefault="00390432" w:rsidP="00F71268">
      <w:pPr>
        <w:ind w:hanging="142"/>
        <w:jc w:val="both"/>
        <w:rPr>
          <w:sz w:val="18"/>
          <w:szCs w:val="18"/>
        </w:rPr>
      </w:pPr>
    </w:p>
    <w:p w:rsidR="00390432" w:rsidRDefault="00390432" w:rsidP="00F71268">
      <w:pPr>
        <w:ind w:hanging="142"/>
        <w:jc w:val="both"/>
        <w:rPr>
          <w:sz w:val="18"/>
          <w:szCs w:val="18"/>
        </w:rPr>
      </w:pPr>
    </w:p>
    <w:p w:rsidR="00CF0094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p w:rsidR="00CF0094" w:rsidRDefault="00CF0094">
      <w:pPr>
        <w:spacing w:after="200" w:line="276" w:lineRule="auto"/>
        <w:jc w:val="both"/>
        <w:rPr>
          <w:sz w:val="18"/>
          <w:szCs w:val="18"/>
        </w:rPr>
      </w:pPr>
    </w:p>
    <w:sectPr w:rsidR="00CF0094" w:rsidSect="007C2E17">
      <w:footerReference w:type="even" r:id="rId10"/>
      <w:headerReference w:type="first" r:id="rId11"/>
      <w:footerReference w:type="first" r:id="rId12"/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218" w:rsidRDefault="00207218" w:rsidP="00E26891">
      <w:r>
        <w:separator/>
      </w:r>
    </w:p>
  </w:endnote>
  <w:endnote w:type="continuationSeparator" w:id="0">
    <w:p w:rsidR="00207218" w:rsidRDefault="00207218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914ABA">
    <w:pPr>
      <w:rPr>
        <w:sz w:val="2"/>
        <w:szCs w:val="2"/>
      </w:rPr>
    </w:pPr>
    <w:r w:rsidRPr="00914AB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914ABA">
    <w:pPr>
      <w:rPr>
        <w:sz w:val="2"/>
        <w:szCs w:val="2"/>
      </w:rPr>
    </w:pPr>
    <w:r w:rsidRPr="00914AB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218" w:rsidRDefault="00207218" w:rsidP="00E26891">
      <w:r>
        <w:separator/>
      </w:r>
    </w:p>
  </w:footnote>
  <w:footnote w:type="continuationSeparator" w:id="0">
    <w:p w:rsidR="00207218" w:rsidRDefault="00207218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914ABA">
    <w:pPr>
      <w:rPr>
        <w:sz w:val="2"/>
        <w:szCs w:val="2"/>
      </w:rPr>
    </w:pPr>
    <w:r w:rsidRPr="00914AB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C34149"/>
    <w:multiLevelType w:val="multilevel"/>
    <w:tmpl w:val="8AEAC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4301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10B4D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037"/>
    <w:rsid w:val="0019063B"/>
    <w:rsid w:val="001943DB"/>
    <w:rsid w:val="00196E8A"/>
    <w:rsid w:val="001A0AE2"/>
    <w:rsid w:val="001C0E61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07218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1B92"/>
    <w:rsid w:val="002A6140"/>
    <w:rsid w:val="002B04F8"/>
    <w:rsid w:val="002B286C"/>
    <w:rsid w:val="002B7D09"/>
    <w:rsid w:val="002C2771"/>
    <w:rsid w:val="002C58E6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2F702A"/>
    <w:rsid w:val="00302EAC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9DC"/>
    <w:rsid w:val="00333A21"/>
    <w:rsid w:val="003408F6"/>
    <w:rsid w:val="00351187"/>
    <w:rsid w:val="00355B18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0432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E7FCF"/>
    <w:rsid w:val="003F7308"/>
    <w:rsid w:val="00421EE7"/>
    <w:rsid w:val="00423A0F"/>
    <w:rsid w:val="00424A8B"/>
    <w:rsid w:val="00425843"/>
    <w:rsid w:val="00426C0E"/>
    <w:rsid w:val="0043517B"/>
    <w:rsid w:val="0044380E"/>
    <w:rsid w:val="00444E65"/>
    <w:rsid w:val="004457AA"/>
    <w:rsid w:val="00451018"/>
    <w:rsid w:val="00451753"/>
    <w:rsid w:val="004519E3"/>
    <w:rsid w:val="00452112"/>
    <w:rsid w:val="00452A20"/>
    <w:rsid w:val="00453484"/>
    <w:rsid w:val="00453AE0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353ED"/>
    <w:rsid w:val="0055707F"/>
    <w:rsid w:val="005570AB"/>
    <w:rsid w:val="00560E53"/>
    <w:rsid w:val="00562774"/>
    <w:rsid w:val="00563E11"/>
    <w:rsid w:val="005670A6"/>
    <w:rsid w:val="00570B75"/>
    <w:rsid w:val="00571340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1A3E"/>
    <w:rsid w:val="005D4B02"/>
    <w:rsid w:val="005D7031"/>
    <w:rsid w:val="005E4198"/>
    <w:rsid w:val="005F2F0B"/>
    <w:rsid w:val="00600C24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453B2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10E12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04C"/>
    <w:rsid w:val="007B5FB5"/>
    <w:rsid w:val="007B74E4"/>
    <w:rsid w:val="007C2270"/>
    <w:rsid w:val="007C2E17"/>
    <w:rsid w:val="007C4BDB"/>
    <w:rsid w:val="007D1A53"/>
    <w:rsid w:val="007D364A"/>
    <w:rsid w:val="007D6CFB"/>
    <w:rsid w:val="007E118F"/>
    <w:rsid w:val="007E6C4E"/>
    <w:rsid w:val="007E728F"/>
    <w:rsid w:val="007F2F92"/>
    <w:rsid w:val="007F50DC"/>
    <w:rsid w:val="007F6D4E"/>
    <w:rsid w:val="007F77B2"/>
    <w:rsid w:val="00800A58"/>
    <w:rsid w:val="00801B77"/>
    <w:rsid w:val="00801CD1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4ABA"/>
    <w:rsid w:val="00915532"/>
    <w:rsid w:val="00915C89"/>
    <w:rsid w:val="00930C46"/>
    <w:rsid w:val="00944D27"/>
    <w:rsid w:val="00950405"/>
    <w:rsid w:val="009546AE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B7652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7127A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5F76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1F6A"/>
    <w:rsid w:val="00B061E9"/>
    <w:rsid w:val="00B1196A"/>
    <w:rsid w:val="00B13237"/>
    <w:rsid w:val="00B24D1A"/>
    <w:rsid w:val="00B27A77"/>
    <w:rsid w:val="00B41E86"/>
    <w:rsid w:val="00B42E89"/>
    <w:rsid w:val="00B50D33"/>
    <w:rsid w:val="00B5254E"/>
    <w:rsid w:val="00B60F73"/>
    <w:rsid w:val="00B6294D"/>
    <w:rsid w:val="00B62ECC"/>
    <w:rsid w:val="00B63B3E"/>
    <w:rsid w:val="00B64CEC"/>
    <w:rsid w:val="00B72973"/>
    <w:rsid w:val="00B91E02"/>
    <w:rsid w:val="00B95974"/>
    <w:rsid w:val="00B95E64"/>
    <w:rsid w:val="00BA403B"/>
    <w:rsid w:val="00BA6E31"/>
    <w:rsid w:val="00BB205E"/>
    <w:rsid w:val="00BB21A3"/>
    <w:rsid w:val="00BB36E2"/>
    <w:rsid w:val="00BB3C46"/>
    <w:rsid w:val="00BB5EA7"/>
    <w:rsid w:val="00BB6EA7"/>
    <w:rsid w:val="00BC126C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1C8"/>
    <w:rsid w:val="00C339AF"/>
    <w:rsid w:val="00C34A96"/>
    <w:rsid w:val="00C37D5A"/>
    <w:rsid w:val="00C42AED"/>
    <w:rsid w:val="00C60508"/>
    <w:rsid w:val="00C63218"/>
    <w:rsid w:val="00C707F3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B1D18"/>
    <w:rsid w:val="00CC168B"/>
    <w:rsid w:val="00CC3E2A"/>
    <w:rsid w:val="00CC45A7"/>
    <w:rsid w:val="00CD4C2E"/>
    <w:rsid w:val="00CD7C9E"/>
    <w:rsid w:val="00CE0163"/>
    <w:rsid w:val="00CE3FB0"/>
    <w:rsid w:val="00CF0094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C4F3D"/>
    <w:rsid w:val="00DD1C0A"/>
    <w:rsid w:val="00DE1662"/>
    <w:rsid w:val="00DE1AAD"/>
    <w:rsid w:val="00DE596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45EC4"/>
    <w:rsid w:val="00E53A1B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959B1"/>
    <w:rsid w:val="00EA3661"/>
    <w:rsid w:val="00EC43FA"/>
    <w:rsid w:val="00ED1FDE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D55"/>
    <w:rsid w:val="00F24FB7"/>
    <w:rsid w:val="00F251F1"/>
    <w:rsid w:val="00F27FA6"/>
    <w:rsid w:val="00F30506"/>
    <w:rsid w:val="00F3069C"/>
    <w:rsid w:val="00F324D7"/>
    <w:rsid w:val="00F36204"/>
    <w:rsid w:val="00F36239"/>
    <w:rsid w:val="00F47074"/>
    <w:rsid w:val="00F472E1"/>
    <w:rsid w:val="00F51EBF"/>
    <w:rsid w:val="00F55310"/>
    <w:rsid w:val="00F561D8"/>
    <w:rsid w:val="00F6224A"/>
    <w:rsid w:val="00F677C4"/>
    <w:rsid w:val="00F678B3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C16D4"/>
    <w:rsid w:val="00FC7F7F"/>
    <w:rsid w:val="00FD4DF3"/>
    <w:rsid w:val="00FE46F0"/>
    <w:rsid w:val="00FE5074"/>
    <w:rsid w:val="00FE5472"/>
    <w:rsid w:val="00FF5C6A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22">
    <w:name w:val="Основной текст (2)"/>
    <w:basedOn w:val="a0"/>
    <w:rsid w:val="00CF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0F54E-5D9D-4708-84C1-5CC66D7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4</cp:revision>
  <cp:lastPrinted>2021-05-27T05:02:00Z</cp:lastPrinted>
  <dcterms:created xsi:type="dcterms:W3CDTF">2021-05-28T03:34:00Z</dcterms:created>
  <dcterms:modified xsi:type="dcterms:W3CDTF">2022-06-30T03:31:00Z</dcterms:modified>
</cp:coreProperties>
</file>