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87A" w:rsidRDefault="008F387A" w:rsidP="008F387A">
      <w:pPr>
        <w:jc w:val="right"/>
        <w:rPr>
          <w:szCs w:val="28"/>
        </w:rPr>
      </w:pPr>
    </w:p>
    <w:p w:rsidR="008F387A" w:rsidRPr="008F387A" w:rsidRDefault="002D7AA6" w:rsidP="008F387A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78180" cy="891540"/>
            <wp:effectExtent l="19050" t="0" r="7620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87A" w:rsidRPr="00C34DAC" w:rsidRDefault="008F387A" w:rsidP="008F387A">
      <w:pPr>
        <w:jc w:val="center"/>
        <w:rPr>
          <w:b/>
          <w:sz w:val="32"/>
          <w:szCs w:val="32"/>
        </w:rPr>
      </w:pPr>
      <w:r w:rsidRPr="00C34DAC">
        <w:rPr>
          <w:b/>
          <w:sz w:val="32"/>
          <w:szCs w:val="32"/>
        </w:rPr>
        <w:t>УПРАВЛЕНИЕ ОБРАЗОВАНИЯ</w:t>
      </w:r>
    </w:p>
    <w:p w:rsidR="008F387A" w:rsidRPr="008F387A" w:rsidRDefault="008F387A" w:rsidP="008F387A">
      <w:pPr>
        <w:jc w:val="center"/>
        <w:rPr>
          <w:b/>
          <w:sz w:val="32"/>
          <w:szCs w:val="32"/>
        </w:rPr>
      </w:pPr>
      <w:r w:rsidRPr="008F387A">
        <w:rPr>
          <w:b/>
          <w:sz w:val="32"/>
          <w:szCs w:val="32"/>
        </w:rPr>
        <w:t xml:space="preserve">Администрации </w:t>
      </w:r>
    </w:p>
    <w:p w:rsidR="008F387A" w:rsidRPr="008F387A" w:rsidRDefault="008F387A" w:rsidP="008F387A">
      <w:pPr>
        <w:jc w:val="center"/>
        <w:rPr>
          <w:b/>
          <w:sz w:val="32"/>
          <w:szCs w:val="32"/>
        </w:rPr>
      </w:pPr>
      <w:r w:rsidRPr="008F387A">
        <w:rPr>
          <w:b/>
          <w:sz w:val="32"/>
          <w:szCs w:val="32"/>
        </w:rPr>
        <w:t>Эвенкийского муниципального района</w:t>
      </w:r>
    </w:p>
    <w:p w:rsidR="008F387A" w:rsidRPr="008F387A" w:rsidRDefault="008F387A" w:rsidP="008F387A">
      <w:pPr>
        <w:jc w:val="center"/>
        <w:rPr>
          <w:b/>
          <w:sz w:val="32"/>
          <w:szCs w:val="32"/>
        </w:rPr>
      </w:pPr>
      <w:r w:rsidRPr="008F387A">
        <w:rPr>
          <w:b/>
          <w:sz w:val="32"/>
          <w:szCs w:val="32"/>
        </w:rPr>
        <w:t>Красноярского края</w:t>
      </w:r>
    </w:p>
    <w:p w:rsidR="008F387A" w:rsidRPr="008F387A" w:rsidRDefault="00894FBA" w:rsidP="008F387A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line id="Line 2" o:spid="_x0000_s1026" style="position:absolute;left:0;text-align:left;z-index:251657728;visibility:visible" from="8.4pt,7.35pt" to="440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" o:allowincell="f" strokeweight="3pt">
            <v:stroke linestyle="thinThin"/>
            <w10:wrap type="topAndBottom"/>
          </v:line>
        </w:pict>
      </w:r>
    </w:p>
    <w:p w:rsidR="008F387A" w:rsidRPr="008F387A" w:rsidRDefault="008F387A" w:rsidP="008F387A">
      <w:pPr>
        <w:jc w:val="center"/>
        <w:rPr>
          <w:b/>
          <w:sz w:val="32"/>
          <w:szCs w:val="32"/>
        </w:rPr>
      </w:pPr>
      <w:proofErr w:type="gramStart"/>
      <w:r w:rsidRPr="008F387A">
        <w:rPr>
          <w:b/>
          <w:sz w:val="32"/>
          <w:szCs w:val="32"/>
        </w:rPr>
        <w:t>П</w:t>
      </w:r>
      <w:proofErr w:type="gramEnd"/>
      <w:r w:rsidRPr="008F387A">
        <w:rPr>
          <w:b/>
          <w:sz w:val="32"/>
          <w:szCs w:val="32"/>
        </w:rPr>
        <w:t xml:space="preserve"> Р И К А З</w:t>
      </w:r>
    </w:p>
    <w:p w:rsidR="008F387A" w:rsidRPr="008F387A" w:rsidRDefault="008F387A" w:rsidP="008F387A">
      <w:pPr>
        <w:jc w:val="center"/>
        <w:rPr>
          <w:b/>
          <w:sz w:val="32"/>
          <w:szCs w:val="32"/>
        </w:rPr>
      </w:pPr>
    </w:p>
    <w:p w:rsidR="008F387A" w:rsidRDefault="008F387A" w:rsidP="008F387A">
      <w:pPr>
        <w:jc w:val="center"/>
        <w:rPr>
          <w:sz w:val="18"/>
          <w:szCs w:val="18"/>
        </w:rPr>
      </w:pPr>
    </w:p>
    <w:p w:rsidR="008F387A" w:rsidRDefault="008F387A" w:rsidP="008F387A">
      <w:r w:rsidRPr="0064546C">
        <w:rPr>
          <w:sz w:val="24"/>
          <w:szCs w:val="24"/>
        </w:rPr>
        <w:t>«</w:t>
      </w:r>
      <w:r w:rsidR="002763BF">
        <w:rPr>
          <w:sz w:val="24"/>
          <w:szCs w:val="24"/>
        </w:rPr>
        <w:t>17</w:t>
      </w:r>
      <w:r w:rsidR="00D947B8">
        <w:rPr>
          <w:sz w:val="24"/>
          <w:szCs w:val="24"/>
        </w:rPr>
        <w:t xml:space="preserve"> </w:t>
      </w:r>
      <w:r w:rsidRPr="0064546C">
        <w:rPr>
          <w:sz w:val="24"/>
          <w:szCs w:val="24"/>
        </w:rPr>
        <w:t xml:space="preserve">» </w:t>
      </w:r>
      <w:r w:rsidR="001A033D">
        <w:rPr>
          <w:sz w:val="24"/>
          <w:szCs w:val="24"/>
        </w:rPr>
        <w:t xml:space="preserve">  </w:t>
      </w:r>
      <w:r w:rsidR="00D947B8">
        <w:rPr>
          <w:sz w:val="24"/>
          <w:szCs w:val="24"/>
        </w:rPr>
        <w:t>ноября</w:t>
      </w:r>
      <w:r w:rsidR="00DF11CE">
        <w:rPr>
          <w:sz w:val="24"/>
          <w:szCs w:val="24"/>
        </w:rPr>
        <w:t xml:space="preserve"> </w:t>
      </w:r>
      <w:r w:rsidR="00D947B8">
        <w:rPr>
          <w:sz w:val="24"/>
          <w:szCs w:val="24"/>
        </w:rPr>
        <w:t>2021</w:t>
      </w:r>
      <w:r w:rsidRPr="0064546C">
        <w:rPr>
          <w:sz w:val="24"/>
          <w:szCs w:val="24"/>
        </w:rPr>
        <w:t>г.</w:t>
      </w:r>
      <w:r w:rsidRPr="0064546C">
        <w:rPr>
          <w:sz w:val="24"/>
          <w:szCs w:val="24"/>
        </w:rPr>
        <w:tab/>
      </w:r>
      <w:r w:rsidRPr="0064546C">
        <w:rPr>
          <w:sz w:val="24"/>
          <w:szCs w:val="24"/>
        </w:rPr>
        <w:tab/>
      </w:r>
      <w:r w:rsidR="0064546C">
        <w:rPr>
          <w:sz w:val="24"/>
          <w:szCs w:val="24"/>
        </w:rPr>
        <w:t xml:space="preserve">            </w:t>
      </w:r>
      <w:r w:rsidRPr="0064546C">
        <w:rPr>
          <w:sz w:val="24"/>
          <w:szCs w:val="24"/>
        </w:rPr>
        <w:t xml:space="preserve">п. Тура                    </w:t>
      </w:r>
      <w:r w:rsidRPr="0064546C">
        <w:rPr>
          <w:sz w:val="24"/>
          <w:szCs w:val="24"/>
        </w:rPr>
        <w:tab/>
        <w:t xml:space="preserve"> </w:t>
      </w:r>
      <w:r w:rsidR="0064546C">
        <w:rPr>
          <w:sz w:val="24"/>
          <w:szCs w:val="24"/>
        </w:rPr>
        <w:t xml:space="preserve">  </w:t>
      </w:r>
      <w:r w:rsidRPr="0064546C">
        <w:rPr>
          <w:sz w:val="24"/>
          <w:szCs w:val="24"/>
        </w:rPr>
        <w:t xml:space="preserve">      </w:t>
      </w:r>
      <w:r w:rsidR="0064546C">
        <w:rPr>
          <w:sz w:val="24"/>
          <w:szCs w:val="24"/>
        </w:rPr>
        <w:t xml:space="preserve">      </w:t>
      </w:r>
      <w:r w:rsidR="00CD12FD">
        <w:rPr>
          <w:sz w:val="24"/>
          <w:szCs w:val="24"/>
        </w:rPr>
        <w:t xml:space="preserve">                № </w:t>
      </w:r>
      <w:r w:rsidR="002763BF">
        <w:rPr>
          <w:sz w:val="24"/>
          <w:szCs w:val="24"/>
        </w:rPr>
        <w:t>165</w:t>
      </w:r>
    </w:p>
    <w:p w:rsidR="008F387A" w:rsidRDefault="008F387A" w:rsidP="008F387A">
      <w:pPr>
        <w:jc w:val="center"/>
      </w:pPr>
    </w:p>
    <w:p w:rsidR="007D4EE1" w:rsidRPr="006A40F6" w:rsidRDefault="007D4EE1" w:rsidP="00832D6C">
      <w:pPr>
        <w:ind w:left="113" w:right="57" w:firstLine="709"/>
        <w:jc w:val="center"/>
        <w:rPr>
          <w:b/>
          <w:szCs w:val="28"/>
        </w:rPr>
      </w:pPr>
      <w:r w:rsidRPr="006A40F6">
        <w:rPr>
          <w:b/>
          <w:szCs w:val="28"/>
        </w:rPr>
        <w:t xml:space="preserve">Об утверждении </w:t>
      </w:r>
      <w:r>
        <w:rPr>
          <w:b/>
          <w:szCs w:val="28"/>
        </w:rPr>
        <w:t xml:space="preserve">положения </w:t>
      </w:r>
      <w:r w:rsidR="000C104F">
        <w:rPr>
          <w:b/>
          <w:szCs w:val="28"/>
        </w:rPr>
        <w:t>о</w:t>
      </w:r>
      <w:r w:rsidR="000C104F" w:rsidRPr="004C7819">
        <w:rPr>
          <w:b/>
          <w:szCs w:val="28"/>
        </w:rPr>
        <w:t xml:space="preserve"> порядке проведения муниципального конкурса</w:t>
      </w:r>
      <w:r w:rsidR="000C104F">
        <w:rPr>
          <w:b/>
          <w:szCs w:val="28"/>
        </w:rPr>
        <w:t xml:space="preserve"> </w:t>
      </w:r>
      <w:proofErr w:type="spellStart"/>
      <w:r w:rsidR="000C104F">
        <w:rPr>
          <w:b/>
          <w:szCs w:val="28"/>
        </w:rPr>
        <w:t>профориентационной</w:t>
      </w:r>
      <w:proofErr w:type="spellEnd"/>
      <w:r w:rsidR="000C104F">
        <w:rPr>
          <w:b/>
          <w:szCs w:val="28"/>
        </w:rPr>
        <w:t xml:space="preserve"> направленности «Мир профессий»</w:t>
      </w:r>
      <w:r w:rsidR="000C104F" w:rsidRPr="00AE29D4">
        <w:rPr>
          <w:b/>
          <w:szCs w:val="28"/>
        </w:rPr>
        <w:t xml:space="preserve"> среди учащихся образовательных учреждений Эвенкийского муниципального</w:t>
      </w:r>
      <w:r w:rsidR="000C104F" w:rsidRPr="004C7819">
        <w:rPr>
          <w:b/>
          <w:szCs w:val="28"/>
        </w:rPr>
        <w:t xml:space="preserve"> района</w:t>
      </w:r>
    </w:p>
    <w:p w:rsidR="007D4EE1" w:rsidRPr="00634A63" w:rsidRDefault="007D4EE1" w:rsidP="007D4EE1">
      <w:pPr>
        <w:ind w:firstLine="709"/>
        <w:jc w:val="both"/>
        <w:rPr>
          <w:b/>
          <w:szCs w:val="28"/>
        </w:rPr>
      </w:pPr>
      <w:r w:rsidRPr="00717CC0">
        <w:rPr>
          <w:szCs w:val="28"/>
        </w:rPr>
        <w:t xml:space="preserve">В целях </w:t>
      </w:r>
      <w:r w:rsidR="009377E2">
        <w:rPr>
          <w:szCs w:val="28"/>
        </w:rPr>
        <w:t xml:space="preserve">развития системы </w:t>
      </w:r>
      <w:proofErr w:type="spellStart"/>
      <w:r w:rsidR="009377E2">
        <w:rPr>
          <w:szCs w:val="28"/>
        </w:rPr>
        <w:t>профориентационной</w:t>
      </w:r>
      <w:proofErr w:type="spellEnd"/>
      <w:r w:rsidR="009377E2">
        <w:rPr>
          <w:szCs w:val="28"/>
        </w:rPr>
        <w:t xml:space="preserve"> работы с учащимися в образовательных учреждениях</w:t>
      </w:r>
      <w:r w:rsidRPr="00634A63">
        <w:rPr>
          <w:szCs w:val="28"/>
        </w:rPr>
        <w:t xml:space="preserve"> Эвенкийско</w:t>
      </w:r>
      <w:r w:rsidR="009377E2">
        <w:rPr>
          <w:szCs w:val="28"/>
        </w:rPr>
        <w:t>го</w:t>
      </w:r>
      <w:r w:rsidRPr="00634A63">
        <w:rPr>
          <w:szCs w:val="28"/>
        </w:rPr>
        <w:t xml:space="preserve"> муниципально</w:t>
      </w:r>
      <w:r w:rsidR="009377E2">
        <w:rPr>
          <w:szCs w:val="28"/>
        </w:rPr>
        <w:t>го района</w:t>
      </w:r>
      <w:r w:rsidRPr="00634A63">
        <w:rPr>
          <w:szCs w:val="28"/>
        </w:rPr>
        <w:t xml:space="preserve">, </w:t>
      </w:r>
      <w:r w:rsidRPr="00634A63">
        <w:rPr>
          <w:b/>
          <w:szCs w:val="28"/>
        </w:rPr>
        <w:t>П</w:t>
      </w:r>
      <w:r w:rsidR="00981496">
        <w:rPr>
          <w:b/>
          <w:szCs w:val="28"/>
        </w:rPr>
        <w:t>РИКАЗЫВАЮ</w:t>
      </w:r>
      <w:r w:rsidRPr="00634A63">
        <w:rPr>
          <w:b/>
          <w:szCs w:val="28"/>
        </w:rPr>
        <w:t>:</w:t>
      </w:r>
    </w:p>
    <w:p w:rsidR="007D4EE1" w:rsidRPr="007A1EAC" w:rsidRDefault="007A1EAC" w:rsidP="007A1EAC">
      <w:pPr>
        <w:numPr>
          <w:ilvl w:val="0"/>
          <w:numId w:val="28"/>
        </w:numPr>
        <w:autoSpaceDE w:val="0"/>
        <w:autoSpaceDN w:val="0"/>
        <w:adjustRightInd w:val="0"/>
        <w:ind w:left="0" w:firstLine="69"/>
        <w:jc w:val="both"/>
        <w:rPr>
          <w:szCs w:val="28"/>
        </w:rPr>
      </w:pPr>
      <w:r>
        <w:rPr>
          <w:szCs w:val="28"/>
        </w:rPr>
        <w:t xml:space="preserve"> </w:t>
      </w:r>
      <w:r w:rsidR="007D4EE1" w:rsidRPr="00717CC0">
        <w:rPr>
          <w:szCs w:val="28"/>
        </w:rPr>
        <w:t xml:space="preserve"> </w:t>
      </w:r>
      <w:r w:rsidRPr="007A1EAC">
        <w:rPr>
          <w:szCs w:val="28"/>
        </w:rPr>
        <w:t>Утвердить положение о проведении муниципального конкурса</w:t>
      </w:r>
      <w:r w:rsidRPr="007A1EAC">
        <w:rPr>
          <w:b/>
          <w:szCs w:val="28"/>
        </w:rPr>
        <w:t xml:space="preserve"> </w:t>
      </w:r>
      <w:proofErr w:type="spellStart"/>
      <w:r w:rsidRPr="007A1EAC">
        <w:rPr>
          <w:szCs w:val="28"/>
        </w:rPr>
        <w:t>профориентационной</w:t>
      </w:r>
      <w:proofErr w:type="spellEnd"/>
      <w:r w:rsidRPr="007A1EAC">
        <w:rPr>
          <w:szCs w:val="28"/>
        </w:rPr>
        <w:t xml:space="preserve"> направленности «Мир профессий» среди учащихся образовательных учреждений Эвенкийского муниципального района </w:t>
      </w:r>
      <w:r w:rsidR="007D4EE1" w:rsidRPr="007A1EAC">
        <w:rPr>
          <w:szCs w:val="28"/>
        </w:rPr>
        <w:t>(приложение 1).</w:t>
      </w:r>
    </w:p>
    <w:p w:rsidR="00981496" w:rsidRDefault="000145B1" w:rsidP="00981496">
      <w:pPr>
        <w:numPr>
          <w:ilvl w:val="0"/>
          <w:numId w:val="28"/>
        </w:numPr>
        <w:autoSpaceDE w:val="0"/>
        <w:autoSpaceDN w:val="0"/>
        <w:adjustRightInd w:val="0"/>
        <w:ind w:left="0" w:firstLine="69"/>
        <w:jc w:val="both"/>
        <w:rPr>
          <w:szCs w:val="28"/>
        </w:rPr>
      </w:pPr>
      <w:r>
        <w:rPr>
          <w:szCs w:val="28"/>
        </w:rPr>
        <w:t xml:space="preserve">Организатором конкурса назначить </w:t>
      </w:r>
      <w:r w:rsidR="00973C53">
        <w:rPr>
          <w:szCs w:val="28"/>
        </w:rPr>
        <w:t>МБ</w:t>
      </w:r>
      <w:r w:rsidR="000C104F">
        <w:rPr>
          <w:szCs w:val="28"/>
        </w:rPr>
        <w:t>ОУ ДО «Дом детского творчества»</w:t>
      </w:r>
      <w:r w:rsidR="00A858AC">
        <w:rPr>
          <w:szCs w:val="28"/>
        </w:rPr>
        <w:t xml:space="preserve"> </w:t>
      </w:r>
      <w:r>
        <w:rPr>
          <w:szCs w:val="28"/>
        </w:rPr>
        <w:t>(</w:t>
      </w:r>
      <w:r w:rsidR="00F86EE2">
        <w:rPr>
          <w:szCs w:val="28"/>
        </w:rPr>
        <w:t>Плескач Е.И.</w:t>
      </w:r>
      <w:r>
        <w:rPr>
          <w:szCs w:val="28"/>
        </w:rPr>
        <w:t>)</w:t>
      </w:r>
      <w:r w:rsidR="00981496">
        <w:rPr>
          <w:szCs w:val="28"/>
        </w:rPr>
        <w:t>.</w:t>
      </w:r>
    </w:p>
    <w:p w:rsidR="007D4EE1" w:rsidRDefault="007D4EE1" w:rsidP="00981496">
      <w:pPr>
        <w:numPr>
          <w:ilvl w:val="0"/>
          <w:numId w:val="28"/>
        </w:numPr>
        <w:autoSpaceDE w:val="0"/>
        <w:autoSpaceDN w:val="0"/>
        <w:adjustRightInd w:val="0"/>
        <w:ind w:left="0" w:firstLine="69"/>
        <w:jc w:val="both"/>
        <w:rPr>
          <w:szCs w:val="28"/>
        </w:rPr>
      </w:pPr>
      <w:r w:rsidRPr="00B332FC">
        <w:rPr>
          <w:szCs w:val="28"/>
        </w:rPr>
        <w:t xml:space="preserve">Контроль исполнения настоящего </w:t>
      </w:r>
      <w:r>
        <w:rPr>
          <w:szCs w:val="28"/>
        </w:rPr>
        <w:t xml:space="preserve">приказа возложить на </w:t>
      </w:r>
      <w:r w:rsidR="00D947B8">
        <w:rPr>
          <w:szCs w:val="28"/>
        </w:rPr>
        <w:t xml:space="preserve">заместителя </w:t>
      </w:r>
      <w:r>
        <w:rPr>
          <w:szCs w:val="28"/>
        </w:rPr>
        <w:t>начальника отдела общего</w:t>
      </w:r>
      <w:r w:rsidR="00D947B8">
        <w:rPr>
          <w:szCs w:val="28"/>
        </w:rPr>
        <w:t xml:space="preserve"> и дополнительного </w:t>
      </w:r>
      <w:r>
        <w:rPr>
          <w:szCs w:val="28"/>
        </w:rPr>
        <w:t>обра</w:t>
      </w:r>
      <w:r w:rsidR="009D6876">
        <w:rPr>
          <w:szCs w:val="28"/>
        </w:rPr>
        <w:t xml:space="preserve">зования </w:t>
      </w:r>
      <w:proofErr w:type="spellStart"/>
      <w:r w:rsidR="00D947B8">
        <w:rPr>
          <w:szCs w:val="28"/>
        </w:rPr>
        <w:t>Кобизкую</w:t>
      </w:r>
      <w:proofErr w:type="spellEnd"/>
      <w:r w:rsidR="00D947B8">
        <w:rPr>
          <w:szCs w:val="28"/>
        </w:rPr>
        <w:t xml:space="preserve"> А.Н</w:t>
      </w:r>
      <w:r w:rsidR="009D6876">
        <w:rPr>
          <w:szCs w:val="28"/>
        </w:rPr>
        <w:t>.</w:t>
      </w:r>
      <w:r>
        <w:rPr>
          <w:szCs w:val="28"/>
        </w:rPr>
        <w:t xml:space="preserve"> </w:t>
      </w:r>
    </w:p>
    <w:p w:rsidR="007D4EE1" w:rsidRDefault="007D4EE1" w:rsidP="007D4EE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D4EE1" w:rsidRDefault="007D4EE1" w:rsidP="007D4EE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D4EE1" w:rsidRDefault="007D4EE1" w:rsidP="007D4EE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D1E92" w:rsidRDefault="007D4EE1" w:rsidP="008D1E92">
      <w:pPr>
        <w:jc w:val="both"/>
        <w:rPr>
          <w:szCs w:val="28"/>
        </w:rPr>
      </w:pPr>
      <w:r>
        <w:rPr>
          <w:szCs w:val="28"/>
        </w:rPr>
        <w:t>Руководитель</w:t>
      </w:r>
      <w:r w:rsidR="008D1E92">
        <w:rPr>
          <w:szCs w:val="28"/>
        </w:rPr>
        <w:t xml:space="preserve"> </w:t>
      </w:r>
    </w:p>
    <w:p w:rsidR="007D4EE1" w:rsidRDefault="008D1E92" w:rsidP="008D1E92">
      <w:pPr>
        <w:jc w:val="both"/>
        <w:rPr>
          <w:szCs w:val="28"/>
        </w:rPr>
      </w:pPr>
      <w:r>
        <w:rPr>
          <w:szCs w:val="28"/>
        </w:rPr>
        <w:t>Управления образования</w:t>
      </w:r>
      <w:r>
        <w:rPr>
          <w:szCs w:val="28"/>
        </w:rPr>
        <w:tab/>
        <w:t xml:space="preserve">    </w:t>
      </w:r>
      <w:r>
        <w:rPr>
          <w:szCs w:val="28"/>
        </w:rPr>
        <w:tab/>
      </w:r>
      <w:r>
        <w:rPr>
          <w:szCs w:val="28"/>
        </w:rPr>
        <w:tab/>
      </w:r>
      <w:r w:rsidR="002763BF">
        <w:rPr>
          <w:szCs w:val="28"/>
        </w:rPr>
        <w:t>п/п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7D4EE1">
        <w:rPr>
          <w:szCs w:val="28"/>
        </w:rPr>
        <w:t>О.С. Шаповалова</w:t>
      </w:r>
    </w:p>
    <w:p w:rsidR="00973C53" w:rsidRDefault="00973C53" w:rsidP="009377E2">
      <w:pPr>
        <w:jc w:val="right"/>
        <w:outlineLvl w:val="0"/>
        <w:rPr>
          <w:szCs w:val="28"/>
        </w:rPr>
      </w:pPr>
    </w:p>
    <w:p w:rsidR="00973C53" w:rsidRDefault="00973C53" w:rsidP="009377E2">
      <w:pPr>
        <w:jc w:val="right"/>
        <w:outlineLvl w:val="0"/>
        <w:rPr>
          <w:szCs w:val="28"/>
        </w:rPr>
      </w:pPr>
    </w:p>
    <w:p w:rsidR="001A033D" w:rsidRDefault="001A033D" w:rsidP="009377E2">
      <w:pPr>
        <w:jc w:val="right"/>
        <w:outlineLvl w:val="0"/>
        <w:rPr>
          <w:szCs w:val="28"/>
        </w:rPr>
      </w:pPr>
    </w:p>
    <w:p w:rsidR="00FF1CB2" w:rsidRDefault="00FF1CB2" w:rsidP="009377E2">
      <w:pPr>
        <w:jc w:val="right"/>
        <w:outlineLvl w:val="0"/>
        <w:rPr>
          <w:szCs w:val="28"/>
        </w:rPr>
      </w:pPr>
    </w:p>
    <w:p w:rsidR="00FF1CB2" w:rsidRDefault="00FF1CB2" w:rsidP="009377E2">
      <w:pPr>
        <w:jc w:val="right"/>
        <w:outlineLvl w:val="0"/>
        <w:rPr>
          <w:szCs w:val="28"/>
        </w:rPr>
      </w:pPr>
    </w:p>
    <w:p w:rsidR="00FF1CB2" w:rsidRDefault="00FF1CB2" w:rsidP="007A1EAC">
      <w:pPr>
        <w:outlineLvl w:val="0"/>
        <w:rPr>
          <w:szCs w:val="28"/>
        </w:rPr>
      </w:pPr>
    </w:p>
    <w:p w:rsidR="00973C53" w:rsidRPr="00FF1CB2" w:rsidRDefault="00703BBE" w:rsidP="00973C53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Исп. </w:t>
      </w:r>
      <w:proofErr w:type="spellStart"/>
      <w:r w:rsidR="00D947B8">
        <w:rPr>
          <w:sz w:val="22"/>
          <w:szCs w:val="22"/>
        </w:rPr>
        <w:t>Кобикая</w:t>
      </w:r>
      <w:proofErr w:type="spellEnd"/>
      <w:r w:rsidR="00D947B8">
        <w:rPr>
          <w:sz w:val="22"/>
          <w:szCs w:val="22"/>
        </w:rPr>
        <w:t xml:space="preserve"> А.Н.</w:t>
      </w:r>
    </w:p>
    <w:p w:rsidR="00DF11CE" w:rsidRPr="00FF1CB2" w:rsidRDefault="00FF1CB2" w:rsidP="00DF11CE">
      <w:pPr>
        <w:outlineLvl w:val="0"/>
        <w:rPr>
          <w:sz w:val="22"/>
          <w:szCs w:val="22"/>
        </w:rPr>
      </w:pPr>
      <w:r w:rsidRPr="00FF1CB2">
        <w:rPr>
          <w:sz w:val="22"/>
          <w:szCs w:val="22"/>
        </w:rPr>
        <w:t>(39170) 31512</w:t>
      </w:r>
    </w:p>
    <w:p w:rsidR="009377E2" w:rsidRPr="009F6262" w:rsidRDefault="00DF11CE" w:rsidP="009F6262">
      <w:pPr>
        <w:jc w:val="right"/>
        <w:outlineLvl w:val="0"/>
        <w:rPr>
          <w:sz w:val="24"/>
          <w:szCs w:val="24"/>
        </w:rPr>
      </w:pPr>
      <w:r w:rsidRPr="00FF1CB2">
        <w:rPr>
          <w:sz w:val="22"/>
          <w:szCs w:val="22"/>
        </w:rPr>
        <w:br w:type="page"/>
      </w:r>
      <w:r w:rsidR="009377E2" w:rsidRPr="009F6262">
        <w:rPr>
          <w:sz w:val="24"/>
          <w:szCs w:val="24"/>
        </w:rPr>
        <w:t>Приложение 1 к приказу</w:t>
      </w:r>
      <w:r w:rsidR="009377E2" w:rsidRPr="009F6262">
        <w:rPr>
          <w:b/>
          <w:sz w:val="24"/>
          <w:szCs w:val="24"/>
        </w:rPr>
        <w:t xml:space="preserve"> </w:t>
      </w:r>
    </w:p>
    <w:p w:rsidR="009377E2" w:rsidRPr="009F6262" w:rsidRDefault="009F6262" w:rsidP="009377E2">
      <w:pPr>
        <w:pStyle w:val="14"/>
        <w:keepNext/>
        <w:keepLines/>
        <w:shd w:val="clear" w:color="auto" w:fill="auto"/>
        <w:spacing w:line="240" w:lineRule="auto"/>
        <w:ind w:left="6379"/>
        <w:outlineLvl w:val="9"/>
        <w:rPr>
          <w:b w:val="0"/>
        </w:rPr>
      </w:pPr>
      <w:r>
        <w:rPr>
          <w:b w:val="0"/>
        </w:rPr>
        <w:t xml:space="preserve">         </w:t>
      </w:r>
      <w:r w:rsidR="009377E2" w:rsidRPr="009F6262">
        <w:rPr>
          <w:b w:val="0"/>
        </w:rPr>
        <w:t>Управления образования</w:t>
      </w:r>
    </w:p>
    <w:p w:rsidR="009377E2" w:rsidRPr="009F6262" w:rsidRDefault="009F6262" w:rsidP="009377E2">
      <w:pPr>
        <w:pStyle w:val="14"/>
        <w:keepNext/>
        <w:keepLines/>
        <w:shd w:val="clear" w:color="auto" w:fill="auto"/>
        <w:spacing w:line="240" w:lineRule="auto"/>
        <w:ind w:left="6379"/>
        <w:outlineLvl w:val="9"/>
        <w:rPr>
          <w:b w:val="0"/>
        </w:rPr>
      </w:pPr>
      <w:r>
        <w:rPr>
          <w:b w:val="0"/>
        </w:rPr>
        <w:t xml:space="preserve">            </w:t>
      </w:r>
      <w:r w:rsidR="009377E2" w:rsidRPr="009F6262">
        <w:rPr>
          <w:b w:val="0"/>
        </w:rPr>
        <w:t>от «</w:t>
      </w:r>
      <w:r w:rsidR="00D947B8">
        <w:rPr>
          <w:b w:val="0"/>
        </w:rPr>
        <w:t xml:space="preserve">  </w:t>
      </w:r>
      <w:r w:rsidR="009377E2" w:rsidRPr="009F6262">
        <w:rPr>
          <w:b w:val="0"/>
        </w:rPr>
        <w:t>»</w:t>
      </w:r>
      <w:r w:rsidR="001A033D" w:rsidRPr="009F6262">
        <w:rPr>
          <w:b w:val="0"/>
        </w:rPr>
        <w:t xml:space="preserve"> </w:t>
      </w:r>
      <w:r w:rsidR="00D947B8">
        <w:rPr>
          <w:b w:val="0"/>
        </w:rPr>
        <w:t>11</w:t>
      </w:r>
      <w:r w:rsidR="00F10BD2">
        <w:rPr>
          <w:b w:val="0"/>
        </w:rPr>
        <w:t xml:space="preserve">. </w:t>
      </w:r>
      <w:r w:rsidR="009377E2" w:rsidRPr="009F6262">
        <w:rPr>
          <w:b w:val="0"/>
        </w:rPr>
        <w:t>20</w:t>
      </w:r>
      <w:bookmarkStart w:id="0" w:name="_GoBack"/>
      <w:bookmarkEnd w:id="0"/>
      <w:r w:rsidR="00D947B8">
        <w:rPr>
          <w:b w:val="0"/>
        </w:rPr>
        <w:t>21</w:t>
      </w:r>
      <w:r w:rsidR="009377E2" w:rsidRPr="009F6262">
        <w:rPr>
          <w:b w:val="0"/>
        </w:rPr>
        <w:t xml:space="preserve">г. № </w:t>
      </w:r>
    </w:p>
    <w:p w:rsidR="00DD017C" w:rsidRDefault="00DD017C" w:rsidP="00981496">
      <w:pPr>
        <w:autoSpaceDE w:val="0"/>
        <w:autoSpaceDN w:val="0"/>
        <w:adjustRightInd w:val="0"/>
        <w:jc w:val="right"/>
        <w:outlineLvl w:val="0"/>
      </w:pPr>
    </w:p>
    <w:p w:rsidR="00D947B8" w:rsidRPr="004C7819" w:rsidRDefault="00D947B8" w:rsidP="00D947B8">
      <w:pPr>
        <w:ind w:left="113" w:right="57" w:firstLine="709"/>
        <w:jc w:val="center"/>
        <w:rPr>
          <w:b/>
          <w:szCs w:val="28"/>
        </w:rPr>
      </w:pPr>
      <w:r w:rsidRPr="004C7819">
        <w:rPr>
          <w:b/>
          <w:szCs w:val="28"/>
        </w:rPr>
        <w:t>ПОЛОЖЕНИЕ</w:t>
      </w:r>
    </w:p>
    <w:p w:rsidR="00D947B8" w:rsidRPr="00C211E3" w:rsidRDefault="00D947B8" w:rsidP="00D947B8">
      <w:pPr>
        <w:ind w:left="113" w:right="57" w:firstLine="709"/>
        <w:jc w:val="center"/>
        <w:rPr>
          <w:b/>
          <w:szCs w:val="28"/>
        </w:rPr>
      </w:pPr>
      <w:r w:rsidRPr="004C7819">
        <w:rPr>
          <w:b/>
          <w:szCs w:val="28"/>
        </w:rPr>
        <w:t>О порядке проведения муниципального конкурса</w:t>
      </w:r>
      <w:r>
        <w:rPr>
          <w:b/>
          <w:szCs w:val="28"/>
        </w:rPr>
        <w:t xml:space="preserve"> (в дистанционном режиме) </w:t>
      </w:r>
      <w:proofErr w:type="spellStart"/>
      <w:r>
        <w:rPr>
          <w:b/>
          <w:szCs w:val="28"/>
        </w:rPr>
        <w:t>профориентационной</w:t>
      </w:r>
      <w:proofErr w:type="spellEnd"/>
      <w:r>
        <w:rPr>
          <w:b/>
          <w:szCs w:val="28"/>
        </w:rPr>
        <w:t xml:space="preserve"> направленности «Мир профессий»</w:t>
      </w:r>
      <w:r w:rsidRPr="00AE29D4">
        <w:rPr>
          <w:b/>
          <w:szCs w:val="28"/>
        </w:rPr>
        <w:t xml:space="preserve"> </w:t>
      </w:r>
      <w:r w:rsidRPr="00822CAB">
        <w:rPr>
          <w:b/>
          <w:szCs w:val="28"/>
        </w:rPr>
        <w:t>среди учащихся</w:t>
      </w:r>
      <w:r w:rsidRPr="00C211E3">
        <w:rPr>
          <w:szCs w:val="28"/>
        </w:rPr>
        <w:t xml:space="preserve"> </w:t>
      </w:r>
      <w:r>
        <w:rPr>
          <w:b/>
          <w:szCs w:val="28"/>
        </w:rPr>
        <w:t>образовательных учреждений</w:t>
      </w:r>
      <w:r w:rsidRPr="00C211E3">
        <w:rPr>
          <w:b/>
          <w:szCs w:val="28"/>
        </w:rPr>
        <w:t xml:space="preserve"> Эвенкийского муниципального района</w:t>
      </w:r>
    </w:p>
    <w:p w:rsidR="00D947B8" w:rsidRPr="00C211E3" w:rsidRDefault="00D947B8" w:rsidP="00D947B8">
      <w:pPr>
        <w:ind w:left="113" w:right="57" w:firstLine="709"/>
        <w:jc w:val="center"/>
        <w:rPr>
          <w:b/>
          <w:szCs w:val="28"/>
        </w:rPr>
      </w:pPr>
    </w:p>
    <w:p w:rsidR="00D947B8" w:rsidRPr="00C211E3" w:rsidRDefault="00D947B8" w:rsidP="00D947B8">
      <w:pPr>
        <w:numPr>
          <w:ilvl w:val="0"/>
          <w:numId w:val="38"/>
        </w:numPr>
        <w:ind w:left="113" w:right="57" w:firstLine="709"/>
        <w:jc w:val="center"/>
        <w:rPr>
          <w:b/>
          <w:szCs w:val="28"/>
        </w:rPr>
      </w:pPr>
      <w:r w:rsidRPr="00C211E3">
        <w:rPr>
          <w:b/>
          <w:szCs w:val="28"/>
        </w:rPr>
        <w:t>Общие положения</w:t>
      </w:r>
    </w:p>
    <w:p w:rsidR="00D947B8" w:rsidRPr="00C211E3" w:rsidRDefault="00D947B8" w:rsidP="00D947B8">
      <w:pPr>
        <w:ind w:left="113" w:right="57" w:firstLine="709"/>
        <w:jc w:val="both"/>
        <w:rPr>
          <w:b/>
          <w:szCs w:val="28"/>
        </w:rPr>
      </w:pPr>
    </w:p>
    <w:p w:rsidR="00D947B8" w:rsidRPr="00C211E3" w:rsidRDefault="00D947B8" w:rsidP="00D947B8">
      <w:pPr>
        <w:tabs>
          <w:tab w:val="left" w:pos="142"/>
          <w:tab w:val="left" w:pos="284"/>
        </w:tabs>
        <w:ind w:firstLine="708"/>
        <w:jc w:val="both"/>
        <w:rPr>
          <w:szCs w:val="28"/>
        </w:rPr>
      </w:pPr>
      <w:r w:rsidRPr="00C211E3">
        <w:rPr>
          <w:szCs w:val="28"/>
        </w:rPr>
        <w:t xml:space="preserve">1.1. Настоящее Положение определяет порядок и проведение конкурса </w:t>
      </w:r>
      <w:proofErr w:type="spellStart"/>
      <w:r w:rsidRPr="00C211E3">
        <w:rPr>
          <w:szCs w:val="28"/>
        </w:rPr>
        <w:t>профориентационной</w:t>
      </w:r>
      <w:proofErr w:type="spellEnd"/>
      <w:r w:rsidRPr="00C211E3">
        <w:rPr>
          <w:szCs w:val="28"/>
        </w:rPr>
        <w:t xml:space="preserve"> направленности «Мир профессий» среди учащихся образовательных учреждений Эвенкийского </w:t>
      </w:r>
      <w:r>
        <w:rPr>
          <w:szCs w:val="28"/>
        </w:rPr>
        <w:t xml:space="preserve">муниципального района, (далее </w:t>
      </w:r>
      <w:proofErr w:type="gramStart"/>
      <w:r>
        <w:rPr>
          <w:szCs w:val="28"/>
        </w:rPr>
        <w:t>-к</w:t>
      </w:r>
      <w:proofErr w:type="gramEnd"/>
      <w:r w:rsidRPr="00C211E3">
        <w:rPr>
          <w:szCs w:val="28"/>
        </w:rPr>
        <w:t>онкурс).</w:t>
      </w:r>
    </w:p>
    <w:p w:rsidR="00D947B8" w:rsidRPr="00C211E3" w:rsidRDefault="00D947B8" w:rsidP="00D947B8">
      <w:pPr>
        <w:pStyle w:val="a7"/>
        <w:tabs>
          <w:tab w:val="left" w:pos="142"/>
          <w:tab w:val="left" w:pos="284"/>
        </w:tabs>
        <w:ind w:left="0" w:right="57" w:firstLine="708"/>
        <w:jc w:val="both"/>
        <w:rPr>
          <w:sz w:val="28"/>
          <w:szCs w:val="28"/>
        </w:rPr>
      </w:pPr>
      <w:r w:rsidRPr="00C211E3">
        <w:rPr>
          <w:sz w:val="28"/>
          <w:szCs w:val="28"/>
        </w:rPr>
        <w:t>1.2. Настоящее Положение определяет цели, задачи, порядок организации и проведения Конкурса.</w:t>
      </w:r>
    </w:p>
    <w:p w:rsidR="00D947B8" w:rsidRPr="002F12B3" w:rsidRDefault="00D947B8" w:rsidP="00D947B8">
      <w:pPr>
        <w:tabs>
          <w:tab w:val="left" w:pos="709"/>
        </w:tabs>
        <w:jc w:val="both"/>
      </w:pPr>
      <w:r w:rsidRPr="00C211E3">
        <w:rPr>
          <w:szCs w:val="28"/>
        </w:rPr>
        <w:t xml:space="preserve">1.3. </w:t>
      </w:r>
      <w:proofErr w:type="gramStart"/>
      <w:r w:rsidRPr="00C211E3">
        <w:rPr>
          <w:szCs w:val="28"/>
        </w:rPr>
        <w:t xml:space="preserve">Направлен на поддержку инициатив школьников в вопросах социальной </w:t>
      </w:r>
      <w:r w:rsidRPr="00BC355E">
        <w:rPr>
          <w:szCs w:val="28"/>
        </w:rPr>
        <w:t>активности</w:t>
      </w:r>
      <w:r w:rsidRPr="00C211E3">
        <w:rPr>
          <w:szCs w:val="28"/>
        </w:rPr>
        <w:t>, общественной деятельности и пр</w:t>
      </w:r>
      <w:r>
        <w:rPr>
          <w:szCs w:val="28"/>
        </w:rPr>
        <w:t xml:space="preserve">офессионального самоопределения, а так же  в целях формирования у молодого поколения патриотических чувств и гражданского самосознания </w:t>
      </w:r>
      <w:r w:rsidRPr="00E25EE0">
        <w:rPr>
          <w:bCs/>
          <w:szCs w:val="28"/>
        </w:rPr>
        <w:t>на основе исторических ценностей России</w:t>
      </w:r>
      <w:r>
        <w:rPr>
          <w:bCs/>
          <w:szCs w:val="28"/>
        </w:rPr>
        <w:t xml:space="preserve"> </w:t>
      </w:r>
      <w:r w:rsidRPr="00E25EE0">
        <w:rPr>
          <w:bCs/>
          <w:szCs w:val="28"/>
        </w:rPr>
        <w:t>по сохранению и развитию чувства гордости за свою Родину и повышение интереса к истори</w:t>
      </w:r>
      <w:r>
        <w:rPr>
          <w:bCs/>
          <w:szCs w:val="28"/>
        </w:rPr>
        <w:t>и</w:t>
      </w:r>
      <w:r w:rsidRPr="00E25EE0">
        <w:rPr>
          <w:bCs/>
          <w:szCs w:val="28"/>
        </w:rPr>
        <w:t xml:space="preserve"> с</w:t>
      </w:r>
      <w:r>
        <w:rPr>
          <w:bCs/>
          <w:szCs w:val="28"/>
        </w:rPr>
        <w:t>воей</w:t>
      </w:r>
      <w:r w:rsidRPr="00E25EE0">
        <w:rPr>
          <w:bCs/>
          <w:szCs w:val="28"/>
        </w:rPr>
        <w:t xml:space="preserve"> семьи</w:t>
      </w:r>
      <w:r>
        <w:rPr>
          <w:bCs/>
          <w:szCs w:val="28"/>
        </w:rPr>
        <w:t>,</w:t>
      </w:r>
      <w:r w:rsidRPr="00E25EE0">
        <w:rPr>
          <w:bCs/>
          <w:szCs w:val="28"/>
        </w:rPr>
        <w:t xml:space="preserve"> </w:t>
      </w:r>
      <w:r>
        <w:rPr>
          <w:bCs/>
          <w:szCs w:val="28"/>
        </w:rPr>
        <w:t xml:space="preserve">родного </w:t>
      </w:r>
      <w:r w:rsidRPr="00E25EE0">
        <w:rPr>
          <w:bCs/>
          <w:szCs w:val="28"/>
        </w:rPr>
        <w:t xml:space="preserve">края, </w:t>
      </w:r>
      <w:r>
        <w:rPr>
          <w:bCs/>
          <w:szCs w:val="28"/>
        </w:rPr>
        <w:t>страны</w:t>
      </w:r>
      <w:r>
        <w:t>.</w:t>
      </w:r>
      <w:r w:rsidRPr="002B3F50">
        <w:t xml:space="preserve"> </w:t>
      </w:r>
      <w:proofErr w:type="gramEnd"/>
    </w:p>
    <w:p w:rsidR="00D947B8" w:rsidRPr="00BC355E" w:rsidRDefault="00D947B8" w:rsidP="00D947B8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211E3">
        <w:rPr>
          <w:szCs w:val="28"/>
        </w:rPr>
        <w:t xml:space="preserve"> Конкурс проводится в </w:t>
      </w:r>
      <w:proofErr w:type="gramStart"/>
      <w:r w:rsidRPr="00C211E3">
        <w:rPr>
          <w:szCs w:val="28"/>
        </w:rPr>
        <w:t>рамках</w:t>
      </w:r>
      <w:proofErr w:type="gramEnd"/>
      <w:r w:rsidRPr="00C211E3">
        <w:rPr>
          <w:szCs w:val="28"/>
        </w:rPr>
        <w:t xml:space="preserve"> районной программы «Профориентация – наш будущий выбор»</w:t>
      </w:r>
      <w:r>
        <w:rPr>
          <w:szCs w:val="28"/>
        </w:rPr>
        <w:t xml:space="preserve"> </w:t>
      </w:r>
      <w:r w:rsidRPr="00C211E3">
        <w:rPr>
          <w:szCs w:val="28"/>
        </w:rPr>
        <w:t>школьников</w:t>
      </w:r>
      <w:r>
        <w:rPr>
          <w:szCs w:val="28"/>
        </w:rPr>
        <w:t xml:space="preserve"> </w:t>
      </w:r>
      <w:r w:rsidRPr="00BC355E">
        <w:rPr>
          <w:szCs w:val="28"/>
        </w:rPr>
        <w:t xml:space="preserve">(с </w:t>
      </w:r>
      <w:r>
        <w:rPr>
          <w:szCs w:val="28"/>
        </w:rPr>
        <w:t>7-17</w:t>
      </w:r>
      <w:r w:rsidRPr="00BC355E">
        <w:rPr>
          <w:szCs w:val="28"/>
        </w:rPr>
        <w:t xml:space="preserve"> лет) </w:t>
      </w:r>
    </w:p>
    <w:p w:rsidR="00D947B8" w:rsidRPr="00BC355E" w:rsidRDefault="00D947B8" w:rsidP="00D947B8">
      <w:pPr>
        <w:ind w:left="720" w:right="57"/>
        <w:rPr>
          <w:b/>
          <w:szCs w:val="28"/>
        </w:rPr>
      </w:pPr>
    </w:p>
    <w:p w:rsidR="00D947B8" w:rsidRPr="00BC355E" w:rsidRDefault="00D947B8" w:rsidP="00D947B8">
      <w:pPr>
        <w:numPr>
          <w:ilvl w:val="0"/>
          <w:numId w:val="38"/>
        </w:numPr>
        <w:ind w:right="57"/>
        <w:jc w:val="center"/>
        <w:rPr>
          <w:b/>
          <w:szCs w:val="28"/>
        </w:rPr>
      </w:pPr>
      <w:r w:rsidRPr="00BC355E">
        <w:rPr>
          <w:b/>
          <w:szCs w:val="28"/>
        </w:rPr>
        <w:t>Цели и задачи</w:t>
      </w:r>
    </w:p>
    <w:p w:rsidR="00D947B8" w:rsidRPr="00BC355E" w:rsidRDefault="00D947B8" w:rsidP="00D947B8">
      <w:pPr>
        <w:ind w:left="113" w:right="57" w:firstLine="709"/>
        <w:jc w:val="both"/>
        <w:rPr>
          <w:b/>
          <w:szCs w:val="28"/>
        </w:rPr>
      </w:pPr>
    </w:p>
    <w:p w:rsidR="00D947B8" w:rsidRPr="00BC355E" w:rsidRDefault="00D947B8" w:rsidP="00D947B8">
      <w:pPr>
        <w:ind w:right="57" w:firstLine="709"/>
        <w:jc w:val="both"/>
        <w:rPr>
          <w:szCs w:val="28"/>
        </w:rPr>
      </w:pPr>
      <w:r w:rsidRPr="00BC355E">
        <w:rPr>
          <w:szCs w:val="28"/>
        </w:rPr>
        <w:t xml:space="preserve">2.1.Целью  конкурса являются: </w:t>
      </w:r>
    </w:p>
    <w:p w:rsidR="00D947B8" w:rsidRPr="00BC355E" w:rsidRDefault="00D947B8" w:rsidP="00D947B8">
      <w:pPr>
        <w:ind w:right="57" w:firstLine="709"/>
        <w:jc w:val="both"/>
        <w:rPr>
          <w:szCs w:val="28"/>
        </w:rPr>
      </w:pPr>
      <w:r w:rsidRPr="00BC355E">
        <w:rPr>
          <w:szCs w:val="28"/>
        </w:rPr>
        <w:t xml:space="preserve">-  формирование у дошкольников интереса к составлению личного профессионального плана, расширения представлений о современных профессиях, посредством вовлечения детей в общественно-значимую </w:t>
      </w:r>
      <w:proofErr w:type="spellStart"/>
      <w:r w:rsidRPr="00BC355E">
        <w:rPr>
          <w:szCs w:val="28"/>
        </w:rPr>
        <w:t>профориентационную</w:t>
      </w:r>
      <w:proofErr w:type="spellEnd"/>
      <w:r w:rsidRPr="00BC355E">
        <w:rPr>
          <w:szCs w:val="28"/>
        </w:rPr>
        <w:t xml:space="preserve"> деятельность; формирование патриотических чувств и гражданского самосознания.</w:t>
      </w:r>
    </w:p>
    <w:p w:rsidR="00D947B8" w:rsidRPr="00BC355E" w:rsidRDefault="00D947B8" w:rsidP="00D947B8">
      <w:pPr>
        <w:pStyle w:val="a7"/>
        <w:ind w:left="0" w:right="57" w:firstLine="709"/>
        <w:jc w:val="both"/>
        <w:rPr>
          <w:sz w:val="28"/>
          <w:szCs w:val="28"/>
        </w:rPr>
      </w:pPr>
      <w:r w:rsidRPr="00BC355E">
        <w:rPr>
          <w:sz w:val="28"/>
          <w:szCs w:val="28"/>
        </w:rPr>
        <w:t xml:space="preserve"> 2.2.   Задачи Конкурса:</w:t>
      </w:r>
    </w:p>
    <w:p w:rsidR="00D947B8" w:rsidRPr="00BC355E" w:rsidRDefault="00D947B8" w:rsidP="00D947B8">
      <w:pPr>
        <w:ind w:right="57" w:firstLine="709"/>
        <w:jc w:val="both"/>
        <w:rPr>
          <w:szCs w:val="28"/>
        </w:rPr>
      </w:pPr>
      <w:r w:rsidRPr="00BC355E">
        <w:rPr>
          <w:szCs w:val="28"/>
        </w:rPr>
        <w:t xml:space="preserve">- содействие профессиональному самоопределению школьников в </w:t>
      </w:r>
      <w:proofErr w:type="gramStart"/>
      <w:r w:rsidRPr="00BC355E">
        <w:rPr>
          <w:szCs w:val="28"/>
        </w:rPr>
        <w:t>условиях</w:t>
      </w:r>
      <w:proofErr w:type="gramEnd"/>
      <w:r w:rsidRPr="00BC355E">
        <w:rPr>
          <w:szCs w:val="28"/>
        </w:rPr>
        <w:t xml:space="preserve">  образовательного учреждения;</w:t>
      </w:r>
    </w:p>
    <w:p w:rsidR="00D947B8" w:rsidRPr="00BC355E" w:rsidRDefault="00D947B8" w:rsidP="00D947B8">
      <w:pPr>
        <w:ind w:right="57" w:firstLine="709"/>
        <w:jc w:val="both"/>
        <w:rPr>
          <w:szCs w:val="28"/>
        </w:rPr>
      </w:pPr>
      <w:r w:rsidRPr="00BC355E">
        <w:rPr>
          <w:szCs w:val="28"/>
        </w:rPr>
        <w:t>-  становления у школьников положительной трудовой мотивации;</w:t>
      </w:r>
    </w:p>
    <w:p w:rsidR="00D947B8" w:rsidRPr="00BC355E" w:rsidRDefault="00D947B8" w:rsidP="00D947B8">
      <w:pPr>
        <w:ind w:right="57" w:firstLine="709"/>
        <w:jc w:val="both"/>
        <w:rPr>
          <w:szCs w:val="28"/>
        </w:rPr>
      </w:pPr>
      <w:r w:rsidRPr="00BC355E">
        <w:rPr>
          <w:szCs w:val="28"/>
        </w:rPr>
        <w:t>- популяризация профориентации среди школьников в образовательных учреждениях района.</w:t>
      </w:r>
    </w:p>
    <w:p w:rsidR="00D947B8" w:rsidRPr="00BC355E" w:rsidRDefault="00D947B8" w:rsidP="00D947B8">
      <w:pPr>
        <w:ind w:firstLine="709"/>
        <w:jc w:val="both"/>
        <w:rPr>
          <w:szCs w:val="28"/>
        </w:rPr>
      </w:pPr>
      <w:r w:rsidRPr="00BC355E">
        <w:rPr>
          <w:szCs w:val="28"/>
        </w:rPr>
        <w:t xml:space="preserve">- формировать у </w:t>
      </w:r>
      <w:proofErr w:type="gramStart"/>
      <w:r w:rsidRPr="00BC355E">
        <w:rPr>
          <w:szCs w:val="28"/>
        </w:rPr>
        <w:t>обучающихся</w:t>
      </w:r>
      <w:proofErr w:type="gramEnd"/>
      <w:r w:rsidRPr="00BC355E">
        <w:rPr>
          <w:szCs w:val="28"/>
        </w:rPr>
        <w:t xml:space="preserve"> позитивный образ России, Красноярского края;</w:t>
      </w:r>
    </w:p>
    <w:p w:rsidR="00D947B8" w:rsidRPr="00BC355E" w:rsidRDefault="00D947B8" w:rsidP="00D947B8">
      <w:pPr>
        <w:ind w:firstLine="709"/>
        <w:jc w:val="both"/>
        <w:rPr>
          <w:szCs w:val="28"/>
        </w:rPr>
      </w:pPr>
      <w:r w:rsidRPr="00BC355E">
        <w:rPr>
          <w:szCs w:val="28"/>
        </w:rPr>
        <w:t>- содействовать распространению символов и образов России.</w:t>
      </w:r>
    </w:p>
    <w:p w:rsidR="00D947B8" w:rsidRPr="00BC355E" w:rsidRDefault="00D947B8" w:rsidP="00D947B8">
      <w:pPr>
        <w:ind w:right="57" w:firstLine="709"/>
        <w:jc w:val="both"/>
        <w:rPr>
          <w:szCs w:val="28"/>
        </w:rPr>
      </w:pPr>
    </w:p>
    <w:p w:rsidR="00D947B8" w:rsidRPr="00BC355E" w:rsidRDefault="00D947B8" w:rsidP="00D947B8">
      <w:pPr>
        <w:jc w:val="center"/>
        <w:rPr>
          <w:b/>
          <w:szCs w:val="28"/>
        </w:rPr>
      </w:pPr>
      <w:r w:rsidRPr="00BC355E">
        <w:rPr>
          <w:b/>
          <w:szCs w:val="28"/>
        </w:rPr>
        <w:t>3.Учредители и организаторы Конкурса</w:t>
      </w:r>
    </w:p>
    <w:p w:rsidR="00D947B8" w:rsidRPr="004C7819" w:rsidRDefault="00D947B8" w:rsidP="00D947B8">
      <w:pPr>
        <w:jc w:val="center"/>
        <w:rPr>
          <w:b/>
          <w:szCs w:val="28"/>
        </w:rPr>
      </w:pPr>
    </w:p>
    <w:p w:rsidR="00D947B8" w:rsidRPr="004C7819" w:rsidRDefault="00D947B8" w:rsidP="00D947B8">
      <w:pPr>
        <w:tabs>
          <w:tab w:val="left" w:pos="851"/>
          <w:tab w:val="left" w:pos="993"/>
        </w:tabs>
        <w:ind w:right="57" w:firstLine="822"/>
        <w:jc w:val="both"/>
        <w:rPr>
          <w:szCs w:val="28"/>
        </w:rPr>
      </w:pPr>
      <w:r w:rsidRPr="004C7819">
        <w:rPr>
          <w:szCs w:val="28"/>
        </w:rPr>
        <w:t xml:space="preserve">3.1. Учредителем Конкурса является Управление образования </w:t>
      </w:r>
      <w:r w:rsidRPr="00AE29D4">
        <w:rPr>
          <w:szCs w:val="28"/>
        </w:rPr>
        <w:t>а</w:t>
      </w:r>
      <w:r w:rsidRPr="004C7819">
        <w:rPr>
          <w:szCs w:val="28"/>
        </w:rPr>
        <w:t>дминистрации Эвенкийского муниципального района.</w:t>
      </w:r>
    </w:p>
    <w:p w:rsidR="00D947B8" w:rsidRDefault="00D947B8" w:rsidP="00D947B8">
      <w:pPr>
        <w:tabs>
          <w:tab w:val="left" w:pos="851"/>
          <w:tab w:val="left" w:pos="993"/>
        </w:tabs>
        <w:ind w:right="57" w:firstLine="822"/>
        <w:jc w:val="both"/>
        <w:rPr>
          <w:szCs w:val="28"/>
        </w:rPr>
      </w:pPr>
      <w:r w:rsidRPr="004C7819">
        <w:rPr>
          <w:szCs w:val="28"/>
        </w:rPr>
        <w:t>3.2. Ор</w:t>
      </w:r>
      <w:r>
        <w:rPr>
          <w:szCs w:val="28"/>
        </w:rPr>
        <w:t>ганизаторами Конкурса выступают МБОУ ДО</w:t>
      </w:r>
      <w:r w:rsidRPr="004C7819">
        <w:rPr>
          <w:szCs w:val="28"/>
        </w:rPr>
        <w:t xml:space="preserve"> «Дом детского творчества»</w:t>
      </w:r>
    </w:p>
    <w:p w:rsidR="00D947B8" w:rsidRPr="004C7819" w:rsidRDefault="00D947B8" w:rsidP="00D947B8">
      <w:pPr>
        <w:tabs>
          <w:tab w:val="left" w:pos="851"/>
          <w:tab w:val="left" w:pos="993"/>
        </w:tabs>
        <w:ind w:right="57" w:firstLine="822"/>
        <w:jc w:val="both"/>
        <w:rPr>
          <w:szCs w:val="28"/>
        </w:rPr>
      </w:pPr>
    </w:p>
    <w:p w:rsidR="00D947B8" w:rsidRPr="00BC355E" w:rsidRDefault="00D947B8" w:rsidP="00D947B8">
      <w:pPr>
        <w:pStyle w:val="a7"/>
        <w:numPr>
          <w:ilvl w:val="0"/>
          <w:numId w:val="39"/>
        </w:numPr>
        <w:ind w:right="57"/>
        <w:jc w:val="center"/>
        <w:rPr>
          <w:b/>
          <w:sz w:val="28"/>
          <w:szCs w:val="28"/>
        </w:rPr>
      </w:pPr>
      <w:r w:rsidRPr="00BC355E">
        <w:rPr>
          <w:b/>
          <w:sz w:val="28"/>
          <w:szCs w:val="28"/>
        </w:rPr>
        <w:t xml:space="preserve"> </w:t>
      </w:r>
      <w:r w:rsidRPr="00BC355E">
        <w:rPr>
          <w:b/>
          <w:bCs/>
          <w:sz w:val="28"/>
          <w:szCs w:val="28"/>
        </w:rPr>
        <w:t>Участники конкурса</w:t>
      </w:r>
      <w:r w:rsidRPr="00BC355E">
        <w:rPr>
          <w:b/>
          <w:sz w:val="28"/>
          <w:szCs w:val="28"/>
        </w:rPr>
        <w:t xml:space="preserve"> </w:t>
      </w:r>
    </w:p>
    <w:p w:rsidR="00D947B8" w:rsidRPr="00BC355E" w:rsidRDefault="00D947B8" w:rsidP="00D947B8">
      <w:pPr>
        <w:ind w:left="113" w:right="57" w:firstLine="709"/>
        <w:jc w:val="both"/>
        <w:rPr>
          <w:b/>
          <w:szCs w:val="28"/>
        </w:rPr>
      </w:pPr>
    </w:p>
    <w:p w:rsidR="00D947B8" w:rsidRPr="00822CAB" w:rsidRDefault="00D947B8" w:rsidP="00D947B8">
      <w:pPr>
        <w:pStyle w:val="a7"/>
        <w:numPr>
          <w:ilvl w:val="1"/>
          <w:numId w:val="39"/>
        </w:numPr>
        <w:spacing w:after="240"/>
        <w:ind w:left="0" w:firstLine="709"/>
        <w:jc w:val="both"/>
        <w:rPr>
          <w:sz w:val="28"/>
          <w:szCs w:val="28"/>
        </w:rPr>
      </w:pPr>
      <w:r w:rsidRPr="00BC355E">
        <w:rPr>
          <w:sz w:val="28"/>
          <w:szCs w:val="28"/>
        </w:rPr>
        <w:t xml:space="preserve">К участию в </w:t>
      </w:r>
      <w:proofErr w:type="gramStart"/>
      <w:r w:rsidRPr="00BC355E">
        <w:rPr>
          <w:sz w:val="28"/>
          <w:szCs w:val="28"/>
        </w:rPr>
        <w:t>конкурсе</w:t>
      </w:r>
      <w:proofErr w:type="gramEnd"/>
      <w:r w:rsidRPr="00BC355E">
        <w:rPr>
          <w:sz w:val="28"/>
          <w:szCs w:val="28"/>
        </w:rPr>
        <w:t xml:space="preserve"> приглашаются все </w:t>
      </w:r>
      <w:r>
        <w:rPr>
          <w:sz w:val="28"/>
          <w:szCs w:val="28"/>
        </w:rPr>
        <w:t>учащиеся</w:t>
      </w:r>
      <w:r w:rsidRPr="00BC355E">
        <w:rPr>
          <w:sz w:val="28"/>
          <w:szCs w:val="28"/>
        </w:rPr>
        <w:t xml:space="preserve"> образовательных учреждений, расположенных на территории Эвенкийского муниципального района. </w:t>
      </w:r>
      <w:r w:rsidRPr="00822CAB">
        <w:rPr>
          <w:sz w:val="28"/>
          <w:szCs w:val="28"/>
        </w:rPr>
        <w:t xml:space="preserve">Возраст 7- 17 лет включительно. </w:t>
      </w:r>
    </w:p>
    <w:p w:rsidR="00D947B8" w:rsidRPr="00BC355E" w:rsidRDefault="00D947B8" w:rsidP="00D947B8">
      <w:pPr>
        <w:pStyle w:val="a7"/>
        <w:spacing w:after="240"/>
        <w:ind w:left="0" w:firstLine="709"/>
        <w:jc w:val="both"/>
        <w:rPr>
          <w:sz w:val="28"/>
          <w:szCs w:val="28"/>
        </w:rPr>
      </w:pPr>
    </w:p>
    <w:p w:rsidR="00D947B8" w:rsidRPr="00BC355E" w:rsidRDefault="00D947B8" w:rsidP="00D947B8">
      <w:pPr>
        <w:pStyle w:val="a7"/>
        <w:numPr>
          <w:ilvl w:val="0"/>
          <w:numId w:val="39"/>
        </w:numPr>
        <w:ind w:left="0" w:firstLine="0"/>
        <w:jc w:val="center"/>
        <w:rPr>
          <w:sz w:val="28"/>
          <w:szCs w:val="28"/>
        </w:rPr>
      </w:pPr>
      <w:r w:rsidRPr="00BC355E">
        <w:rPr>
          <w:b/>
          <w:sz w:val="28"/>
          <w:szCs w:val="28"/>
        </w:rPr>
        <w:t>Этапы и сроки проведения конкурса</w:t>
      </w:r>
    </w:p>
    <w:p w:rsidR="00D947B8" w:rsidRPr="00BC355E" w:rsidRDefault="00D947B8" w:rsidP="00D947B8">
      <w:pPr>
        <w:pStyle w:val="a7"/>
        <w:ind w:left="0" w:firstLine="709"/>
        <w:jc w:val="both"/>
        <w:rPr>
          <w:sz w:val="28"/>
          <w:szCs w:val="28"/>
        </w:rPr>
      </w:pPr>
    </w:p>
    <w:p w:rsidR="00D947B8" w:rsidRPr="00822CAB" w:rsidRDefault="00D947B8" w:rsidP="00D947B8">
      <w:pPr>
        <w:pStyle w:val="a7"/>
        <w:numPr>
          <w:ilvl w:val="1"/>
          <w:numId w:val="39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822CAB">
        <w:rPr>
          <w:sz w:val="28"/>
          <w:szCs w:val="28"/>
        </w:rPr>
        <w:t xml:space="preserve">Работы в электронном варианте  необходимо предоставить в срок </w:t>
      </w:r>
      <w:r w:rsidRPr="00822CAB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5 декабря</w:t>
      </w:r>
      <w:r w:rsidRPr="00822CAB">
        <w:rPr>
          <w:b/>
          <w:sz w:val="28"/>
          <w:szCs w:val="28"/>
        </w:rPr>
        <w:t xml:space="preserve"> 2021 года</w:t>
      </w:r>
      <w:r w:rsidRPr="00822CAB">
        <w:rPr>
          <w:sz w:val="28"/>
          <w:szCs w:val="28"/>
        </w:rPr>
        <w:t xml:space="preserve"> (включительно) в МБОУ ДО «Дом детского творчества» п. Тура, по адресу: ул. Школьная 29/1 корпус 2. </w:t>
      </w:r>
      <w:hyperlink r:id="rId7" w:history="1">
        <w:r w:rsidRPr="00822CAB">
          <w:rPr>
            <w:rStyle w:val="a5"/>
            <w:color w:val="auto"/>
            <w:sz w:val="28"/>
            <w:szCs w:val="28"/>
            <w:lang w:val="en-US"/>
          </w:rPr>
          <w:t>d</w:t>
        </w:r>
        <w:r w:rsidRPr="00822CAB">
          <w:rPr>
            <w:rStyle w:val="a5"/>
            <w:color w:val="auto"/>
            <w:sz w:val="28"/>
            <w:szCs w:val="28"/>
          </w:rPr>
          <w:t>omdettvor@</w:t>
        </w:r>
        <w:r w:rsidRPr="00822CAB">
          <w:rPr>
            <w:rStyle w:val="a5"/>
            <w:color w:val="auto"/>
            <w:sz w:val="28"/>
            <w:szCs w:val="28"/>
            <w:lang w:val="en-US"/>
          </w:rPr>
          <w:t>tura</w:t>
        </w:r>
        <w:r w:rsidRPr="00822CAB">
          <w:rPr>
            <w:rStyle w:val="a5"/>
            <w:color w:val="auto"/>
            <w:sz w:val="28"/>
            <w:szCs w:val="28"/>
          </w:rPr>
          <w:t>.</w:t>
        </w:r>
        <w:r w:rsidRPr="00822CAB">
          <w:rPr>
            <w:rStyle w:val="a5"/>
            <w:color w:val="auto"/>
            <w:sz w:val="28"/>
            <w:szCs w:val="28"/>
            <w:lang w:val="en-US"/>
          </w:rPr>
          <w:t>evenkya</w:t>
        </w:r>
        <w:r w:rsidRPr="00822CAB">
          <w:rPr>
            <w:rStyle w:val="a5"/>
            <w:color w:val="auto"/>
            <w:sz w:val="28"/>
            <w:szCs w:val="28"/>
          </w:rPr>
          <w:t>.</w:t>
        </w:r>
        <w:r w:rsidRPr="00822CAB">
          <w:rPr>
            <w:rStyle w:val="a5"/>
            <w:color w:val="auto"/>
            <w:sz w:val="28"/>
            <w:szCs w:val="28"/>
            <w:lang w:val="en-US"/>
          </w:rPr>
          <w:t>ru</w:t>
        </w:r>
      </w:hyperlink>
      <w:r w:rsidRPr="00822CAB">
        <w:rPr>
          <w:sz w:val="24"/>
          <w:szCs w:val="24"/>
        </w:rPr>
        <w:t xml:space="preserve"> </w:t>
      </w:r>
      <w:r w:rsidRPr="00822CAB">
        <w:rPr>
          <w:sz w:val="28"/>
          <w:szCs w:val="28"/>
        </w:rPr>
        <w:t>тел. 8(39170)32-280 методист ДДТ.</w:t>
      </w:r>
    </w:p>
    <w:p w:rsidR="00D947B8" w:rsidRPr="00BC355E" w:rsidRDefault="00D947B8" w:rsidP="00D947B8">
      <w:pPr>
        <w:pStyle w:val="a7"/>
        <w:numPr>
          <w:ilvl w:val="1"/>
          <w:numId w:val="39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BC355E">
        <w:rPr>
          <w:sz w:val="28"/>
          <w:szCs w:val="28"/>
        </w:rPr>
        <w:t xml:space="preserve">В период </w:t>
      </w:r>
      <w:r w:rsidRPr="00BC355E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>5 декабря</w:t>
      </w:r>
      <w:r w:rsidRPr="00BC355E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 xml:space="preserve">10 </w:t>
      </w:r>
      <w:r w:rsidRPr="00BC355E">
        <w:rPr>
          <w:b/>
          <w:sz w:val="28"/>
          <w:szCs w:val="28"/>
        </w:rPr>
        <w:t>декабря 20</w:t>
      </w:r>
      <w:r>
        <w:rPr>
          <w:b/>
          <w:sz w:val="28"/>
          <w:szCs w:val="28"/>
        </w:rPr>
        <w:t>21</w:t>
      </w:r>
      <w:r w:rsidRPr="00BC355E">
        <w:rPr>
          <w:b/>
          <w:sz w:val="28"/>
          <w:szCs w:val="28"/>
        </w:rPr>
        <w:t xml:space="preserve"> г</w:t>
      </w:r>
      <w:r w:rsidRPr="00BC355E">
        <w:rPr>
          <w:sz w:val="28"/>
          <w:szCs w:val="28"/>
        </w:rPr>
        <w:t>. –  работа конкурсной комиссии.</w:t>
      </w:r>
    </w:p>
    <w:p w:rsidR="00D947B8" w:rsidRPr="00BC355E" w:rsidRDefault="00D947B8" w:rsidP="00D947B8">
      <w:pPr>
        <w:pStyle w:val="a7"/>
        <w:numPr>
          <w:ilvl w:val="1"/>
          <w:numId w:val="39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BC355E">
        <w:rPr>
          <w:sz w:val="28"/>
          <w:szCs w:val="28"/>
        </w:rPr>
        <w:t xml:space="preserve">Результаты конкурса будут размещены на сайте Дома детского творчества </w:t>
      </w:r>
      <w:hyperlink r:id="rId8" w:history="1">
        <w:r w:rsidRPr="00B400CF">
          <w:rPr>
            <w:rStyle w:val="a5"/>
            <w:color w:val="7030A0"/>
            <w:sz w:val="28"/>
            <w:szCs w:val="28"/>
            <w:lang w:val="en-US"/>
          </w:rPr>
          <w:t>d</w:t>
        </w:r>
        <w:r w:rsidRPr="00B400CF">
          <w:rPr>
            <w:rStyle w:val="a5"/>
            <w:color w:val="7030A0"/>
            <w:sz w:val="28"/>
            <w:szCs w:val="28"/>
          </w:rPr>
          <w:t>omdettvor@</w:t>
        </w:r>
        <w:r w:rsidRPr="00B400CF">
          <w:rPr>
            <w:rStyle w:val="a5"/>
            <w:color w:val="7030A0"/>
            <w:sz w:val="28"/>
            <w:szCs w:val="28"/>
            <w:lang w:val="en-US"/>
          </w:rPr>
          <w:t>tura</w:t>
        </w:r>
        <w:r w:rsidRPr="00B400CF">
          <w:rPr>
            <w:rStyle w:val="a5"/>
            <w:color w:val="7030A0"/>
            <w:sz w:val="28"/>
            <w:szCs w:val="28"/>
          </w:rPr>
          <w:t>.</w:t>
        </w:r>
        <w:r w:rsidRPr="00B400CF">
          <w:rPr>
            <w:rStyle w:val="a5"/>
            <w:color w:val="7030A0"/>
            <w:sz w:val="28"/>
            <w:szCs w:val="28"/>
            <w:lang w:val="en-US"/>
          </w:rPr>
          <w:t>evenkya</w:t>
        </w:r>
        <w:r w:rsidRPr="00B400CF">
          <w:rPr>
            <w:rStyle w:val="a5"/>
            <w:color w:val="7030A0"/>
            <w:sz w:val="28"/>
            <w:szCs w:val="28"/>
          </w:rPr>
          <w:t>.</w:t>
        </w:r>
        <w:r w:rsidRPr="00B400CF">
          <w:rPr>
            <w:rStyle w:val="a5"/>
            <w:color w:val="7030A0"/>
            <w:sz w:val="28"/>
            <w:szCs w:val="28"/>
            <w:lang w:val="en-US"/>
          </w:rPr>
          <w:t>ru</w:t>
        </w:r>
      </w:hyperlink>
    </w:p>
    <w:p w:rsidR="00D947B8" w:rsidRPr="00BC355E" w:rsidRDefault="00D947B8" w:rsidP="00D947B8">
      <w:pPr>
        <w:pStyle w:val="a7"/>
        <w:ind w:left="0" w:firstLine="709"/>
        <w:jc w:val="both"/>
        <w:rPr>
          <w:b/>
          <w:sz w:val="28"/>
          <w:szCs w:val="28"/>
        </w:rPr>
      </w:pPr>
    </w:p>
    <w:p w:rsidR="00D947B8" w:rsidRPr="00BC355E" w:rsidRDefault="00D947B8" w:rsidP="00D947B8">
      <w:pPr>
        <w:pStyle w:val="a7"/>
        <w:numPr>
          <w:ilvl w:val="0"/>
          <w:numId w:val="39"/>
        </w:numPr>
        <w:jc w:val="center"/>
        <w:rPr>
          <w:b/>
          <w:sz w:val="28"/>
          <w:szCs w:val="28"/>
        </w:rPr>
      </w:pPr>
      <w:r w:rsidRPr="00BC355E">
        <w:rPr>
          <w:b/>
          <w:sz w:val="28"/>
          <w:szCs w:val="28"/>
        </w:rPr>
        <w:t>Содержание конкурса</w:t>
      </w:r>
    </w:p>
    <w:p w:rsidR="00D947B8" w:rsidRPr="00BC355E" w:rsidRDefault="00D947B8" w:rsidP="00D947B8">
      <w:pPr>
        <w:pStyle w:val="a7"/>
        <w:rPr>
          <w:b/>
          <w:sz w:val="28"/>
          <w:szCs w:val="28"/>
        </w:rPr>
      </w:pPr>
    </w:p>
    <w:p w:rsidR="00D947B8" w:rsidRPr="00BC355E" w:rsidRDefault="00D947B8" w:rsidP="00D947B8">
      <w:pPr>
        <w:ind w:firstLine="709"/>
        <w:jc w:val="both"/>
        <w:rPr>
          <w:szCs w:val="28"/>
        </w:rPr>
      </w:pPr>
      <w:r w:rsidRPr="00BC355E">
        <w:rPr>
          <w:szCs w:val="28"/>
        </w:rPr>
        <w:t xml:space="preserve">6.1.Система профориентации по своему назначению должна оказать существенное влияние на рациональное распределение трудовых ресурсов, выбор жизненного пути, адаптацию её к профессии.  </w:t>
      </w:r>
    </w:p>
    <w:p w:rsidR="00D947B8" w:rsidRPr="00851CB0" w:rsidRDefault="00D947B8" w:rsidP="00D947B8">
      <w:pPr>
        <w:ind w:firstLine="709"/>
        <w:jc w:val="both"/>
        <w:rPr>
          <w:szCs w:val="28"/>
        </w:rPr>
      </w:pPr>
      <w:r w:rsidRPr="00BC355E">
        <w:rPr>
          <w:szCs w:val="28"/>
        </w:rPr>
        <w:t xml:space="preserve">6.2.Профориентация является важным моментом, как в </w:t>
      </w:r>
      <w:proofErr w:type="gramStart"/>
      <w:r w:rsidRPr="00BC355E">
        <w:rPr>
          <w:szCs w:val="28"/>
        </w:rPr>
        <w:t>развитии</w:t>
      </w:r>
      <w:proofErr w:type="gramEnd"/>
      <w:r w:rsidRPr="00BC355E">
        <w:rPr>
          <w:szCs w:val="28"/>
        </w:rPr>
        <w:t xml:space="preserve"> каждого человека, так и в функционировании общества в целом. Самостоятельный выбор профессии – это «второе рождение человека», поскольку от того, насколько правильно выбран жизненный путь, зависит общественная ценность человека, его место среди других</w:t>
      </w:r>
      <w:r w:rsidRPr="00851CB0">
        <w:rPr>
          <w:szCs w:val="28"/>
        </w:rPr>
        <w:t xml:space="preserve"> людей, удовлетворённость работой, физическое и нервно – психическое здоровье, радость и счастье.</w:t>
      </w:r>
    </w:p>
    <w:p w:rsidR="00D947B8" w:rsidRDefault="00D947B8" w:rsidP="00D947B8">
      <w:pPr>
        <w:ind w:left="708"/>
        <w:jc w:val="both"/>
        <w:rPr>
          <w:b/>
          <w:szCs w:val="28"/>
        </w:rPr>
      </w:pPr>
      <w:r w:rsidRPr="005812AA">
        <w:rPr>
          <w:b/>
          <w:szCs w:val="28"/>
        </w:rPr>
        <w:tab/>
        <w:t xml:space="preserve"> </w:t>
      </w:r>
    </w:p>
    <w:p w:rsidR="00D947B8" w:rsidRPr="004C7819" w:rsidRDefault="00D947B8" w:rsidP="00D947B8">
      <w:pPr>
        <w:ind w:left="708"/>
        <w:jc w:val="both"/>
        <w:rPr>
          <w:b/>
          <w:szCs w:val="28"/>
        </w:rPr>
      </w:pPr>
      <w:r w:rsidRPr="005812AA">
        <w:rPr>
          <w:b/>
          <w:szCs w:val="28"/>
        </w:rPr>
        <w:t xml:space="preserve"> Номинации Конкурса:</w:t>
      </w:r>
      <w:r w:rsidRPr="004C7819">
        <w:rPr>
          <w:b/>
          <w:szCs w:val="28"/>
        </w:rPr>
        <w:t xml:space="preserve"> </w:t>
      </w:r>
    </w:p>
    <w:p w:rsidR="00D947B8" w:rsidRPr="003D762B" w:rsidRDefault="00D947B8" w:rsidP="00D947B8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1.</w:t>
      </w:r>
      <w:r w:rsidRPr="004C7819">
        <w:rPr>
          <w:b/>
          <w:szCs w:val="28"/>
        </w:rPr>
        <w:t xml:space="preserve"> «Изобразительное искусство»</w:t>
      </w:r>
      <w:r>
        <w:rPr>
          <w:b/>
          <w:szCs w:val="28"/>
        </w:rPr>
        <w:t xml:space="preserve">, </w:t>
      </w:r>
      <w:r w:rsidRPr="004C7819">
        <w:rPr>
          <w:szCs w:val="28"/>
        </w:rPr>
        <w:t>«</w:t>
      </w:r>
      <w:r w:rsidRPr="004C7819">
        <w:rPr>
          <w:b/>
          <w:szCs w:val="28"/>
        </w:rPr>
        <w:t xml:space="preserve">Живопись» </w:t>
      </w:r>
    </w:p>
    <w:p w:rsidR="00D947B8" w:rsidRPr="004C7819" w:rsidRDefault="00D947B8" w:rsidP="00D947B8">
      <w:pPr>
        <w:pStyle w:val="a9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4C7819">
        <w:rPr>
          <w:rFonts w:ascii="Times New Roman" w:hAnsi="Times New Roman"/>
          <w:sz w:val="28"/>
          <w:szCs w:val="28"/>
        </w:rPr>
        <w:t>масляные краски, акварель, гуашь, акрил</w:t>
      </w:r>
      <w:r>
        <w:rPr>
          <w:rFonts w:ascii="Times New Roman" w:hAnsi="Times New Roman"/>
          <w:sz w:val="28"/>
          <w:szCs w:val="28"/>
        </w:rPr>
        <w:t>)</w:t>
      </w:r>
    </w:p>
    <w:p w:rsidR="00D947B8" w:rsidRPr="004C7819" w:rsidRDefault="00D947B8" w:rsidP="00D947B8">
      <w:pPr>
        <w:pStyle w:val="a9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4C7819">
        <w:rPr>
          <w:rFonts w:ascii="Times New Roman" w:hAnsi="Times New Roman"/>
          <w:b/>
          <w:sz w:val="28"/>
          <w:szCs w:val="28"/>
        </w:rPr>
        <w:t xml:space="preserve"> «Графика»</w:t>
      </w:r>
    </w:p>
    <w:p w:rsidR="00D947B8" w:rsidRPr="004C7819" w:rsidRDefault="00D947B8" w:rsidP="00D947B8">
      <w:pPr>
        <w:pStyle w:val="a9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4C7819">
        <w:rPr>
          <w:rFonts w:ascii="Times New Roman" w:hAnsi="Times New Roman"/>
          <w:sz w:val="28"/>
          <w:szCs w:val="28"/>
        </w:rPr>
        <w:t>карандаш, пастель, тушь и др.</w:t>
      </w:r>
      <w:r>
        <w:rPr>
          <w:rFonts w:ascii="Times New Roman" w:hAnsi="Times New Roman"/>
          <w:sz w:val="28"/>
          <w:szCs w:val="28"/>
        </w:rPr>
        <w:t>)</w:t>
      </w:r>
    </w:p>
    <w:p w:rsidR="00D947B8" w:rsidRDefault="00D947B8" w:rsidP="00D947B8">
      <w:pPr>
        <w:pStyle w:val="a7"/>
        <w:jc w:val="both"/>
        <w:rPr>
          <w:sz w:val="28"/>
          <w:szCs w:val="28"/>
        </w:rPr>
      </w:pPr>
    </w:p>
    <w:p w:rsidR="00D947B8" w:rsidRPr="00AE29D4" w:rsidRDefault="00D947B8" w:rsidP="00D947B8">
      <w:pPr>
        <w:pStyle w:val="a7"/>
        <w:spacing w:after="120"/>
        <w:jc w:val="center"/>
        <w:rPr>
          <w:b/>
          <w:sz w:val="28"/>
          <w:szCs w:val="28"/>
        </w:rPr>
      </w:pPr>
      <w:r w:rsidRPr="00AE29D4">
        <w:rPr>
          <w:b/>
          <w:sz w:val="28"/>
          <w:szCs w:val="28"/>
        </w:rPr>
        <w:t>7. Критерии отбора и требования к работам</w:t>
      </w:r>
    </w:p>
    <w:p w:rsidR="00D947B8" w:rsidRPr="004C7819" w:rsidRDefault="00D947B8" w:rsidP="00D947B8">
      <w:pPr>
        <w:ind w:firstLine="709"/>
        <w:jc w:val="both"/>
        <w:rPr>
          <w:szCs w:val="28"/>
        </w:rPr>
      </w:pPr>
      <w:r>
        <w:rPr>
          <w:szCs w:val="28"/>
        </w:rPr>
        <w:t>7.1.</w:t>
      </w:r>
      <w:r>
        <w:rPr>
          <w:szCs w:val="28"/>
        </w:rPr>
        <w:tab/>
      </w:r>
      <w:r w:rsidRPr="004C7819">
        <w:rPr>
          <w:szCs w:val="28"/>
        </w:rPr>
        <w:t>Творческие работы предоставляются вместе с заявкой (приложение № 1 к положению)</w:t>
      </w:r>
    </w:p>
    <w:p w:rsidR="00D947B8" w:rsidRDefault="00D947B8" w:rsidP="00D947B8">
      <w:pPr>
        <w:ind w:firstLine="709"/>
        <w:jc w:val="both"/>
        <w:rPr>
          <w:b/>
          <w:szCs w:val="28"/>
        </w:rPr>
      </w:pPr>
      <w:r>
        <w:rPr>
          <w:szCs w:val="28"/>
        </w:rPr>
        <w:t>7</w:t>
      </w:r>
      <w:r w:rsidRPr="004C7819">
        <w:rPr>
          <w:szCs w:val="28"/>
        </w:rPr>
        <w:t>.</w:t>
      </w:r>
      <w:r>
        <w:rPr>
          <w:szCs w:val="28"/>
        </w:rPr>
        <w:t>2</w:t>
      </w:r>
      <w:r w:rsidRPr="004C7819">
        <w:rPr>
          <w:szCs w:val="28"/>
        </w:rPr>
        <w:t xml:space="preserve"> .1. </w:t>
      </w:r>
      <w:r w:rsidRPr="00BC355E">
        <w:rPr>
          <w:szCs w:val="28"/>
        </w:rPr>
        <w:tab/>
      </w:r>
      <w:r w:rsidRPr="00BC355E">
        <w:rPr>
          <w:b/>
          <w:szCs w:val="28"/>
        </w:rPr>
        <w:t>Номинация «Изобразительное искусство»</w:t>
      </w:r>
      <w:r w:rsidRPr="00BC355E">
        <w:rPr>
          <w:szCs w:val="28"/>
        </w:rPr>
        <w:t xml:space="preserve"> </w:t>
      </w:r>
      <w:r w:rsidRPr="00BC355E">
        <w:rPr>
          <w:b/>
          <w:szCs w:val="28"/>
        </w:rPr>
        <w:t>«Моя будущая профессия»</w:t>
      </w:r>
    </w:p>
    <w:p w:rsidR="00D947B8" w:rsidRDefault="00D947B8" w:rsidP="00D947B8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3 возрастные категории:</w:t>
      </w:r>
    </w:p>
    <w:p w:rsidR="00D947B8" w:rsidRDefault="00D947B8" w:rsidP="00D947B8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1</w:t>
      </w:r>
      <w:r w:rsidRPr="00D85721">
        <w:rPr>
          <w:b/>
          <w:szCs w:val="28"/>
        </w:rPr>
        <w:t xml:space="preserve"> </w:t>
      </w:r>
      <w:r>
        <w:rPr>
          <w:b/>
          <w:szCs w:val="28"/>
        </w:rPr>
        <w:t>категория – от 7 до 9 лет;</w:t>
      </w:r>
    </w:p>
    <w:p w:rsidR="00D947B8" w:rsidRDefault="00D947B8" w:rsidP="00D947B8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2</w:t>
      </w:r>
      <w:r w:rsidRPr="00D85721">
        <w:rPr>
          <w:b/>
          <w:szCs w:val="28"/>
        </w:rPr>
        <w:t xml:space="preserve"> </w:t>
      </w:r>
      <w:r>
        <w:rPr>
          <w:b/>
          <w:szCs w:val="28"/>
        </w:rPr>
        <w:t>категория – от 10 до 13 лет;</w:t>
      </w:r>
    </w:p>
    <w:p w:rsidR="00D947B8" w:rsidRPr="00BC355E" w:rsidRDefault="00D947B8" w:rsidP="00D947B8">
      <w:pPr>
        <w:ind w:firstLine="709"/>
        <w:jc w:val="both"/>
        <w:rPr>
          <w:szCs w:val="28"/>
        </w:rPr>
      </w:pPr>
      <w:r>
        <w:rPr>
          <w:b/>
          <w:szCs w:val="28"/>
        </w:rPr>
        <w:t>3 категория - от 14 до 17 лет.</w:t>
      </w:r>
    </w:p>
    <w:p w:rsidR="00D947B8" w:rsidRPr="00BC355E" w:rsidRDefault="00D947B8" w:rsidP="00D947B8">
      <w:pPr>
        <w:pStyle w:val="a3"/>
        <w:ind w:firstLine="709"/>
        <w:rPr>
          <w:szCs w:val="28"/>
        </w:rPr>
      </w:pPr>
      <w:r w:rsidRPr="00BC355E">
        <w:rPr>
          <w:szCs w:val="28"/>
        </w:rPr>
        <w:t>Критерии оценки конкурсных работ:</w:t>
      </w:r>
    </w:p>
    <w:p w:rsidR="00D947B8" w:rsidRPr="00BC355E" w:rsidRDefault="00D947B8" w:rsidP="00D947B8">
      <w:pPr>
        <w:pStyle w:val="a3"/>
        <w:ind w:firstLine="709"/>
        <w:rPr>
          <w:szCs w:val="28"/>
        </w:rPr>
      </w:pPr>
      <w:r w:rsidRPr="00BC355E">
        <w:rPr>
          <w:szCs w:val="28"/>
        </w:rPr>
        <w:t>полнота раскрытия авторского замысла;</w:t>
      </w:r>
    </w:p>
    <w:p w:rsidR="00D947B8" w:rsidRPr="00BC355E" w:rsidRDefault="00D947B8" w:rsidP="00D947B8">
      <w:pPr>
        <w:pStyle w:val="a3"/>
        <w:ind w:firstLine="709"/>
        <w:rPr>
          <w:szCs w:val="28"/>
        </w:rPr>
      </w:pPr>
      <w:r w:rsidRPr="00BC355E">
        <w:rPr>
          <w:szCs w:val="28"/>
        </w:rPr>
        <w:t>оригинальность композиционного решения;</w:t>
      </w:r>
    </w:p>
    <w:p w:rsidR="00D947B8" w:rsidRPr="00BC355E" w:rsidRDefault="00D947B8" w:rsidP="00D947B8">
      <w:pPr>
        <w:pStyle w:val="a3"/>
        <w:ind w:firstLine="709"/>
        <w:rPr>
          <w:szCs w:val="28"/>
        </w:rPr>
      </w:pPr>
      <w:r w:rsidRPr="00BC355E">
        <w:rPr>
          <w:szCs w:val="28"/>
        </w:rPr>
        <w:t>колористическое решение;</w:t>
      </w:r>
    </w:p>
    <w:p w:rsidR="00D947B8" w:rsidRPr="004C7819" w:rsidRDefault="00D947B8" w:rsidP="00D947B8">
      <w:pPr>
        <w:pStyle w:val="a3"/>
        <w:ind w:firstLine="709"/>
        <w:rPr>
          <w:szCs w:val="28"/>
        </w:rPr>
      </w:pPr>
      <w:r w:rsidRPr="00BC355E">
        <w:rPr>
          <w:szCs w:val="28"/>
        </w:rPr>
        <w:t>уровень владения рисунком, перспективой, декоративностью</w:t>
      </w:r>
      <w:r w:rsidRPr="004C7819">
        <w:rPr>
          <w:szCs w:val="28"/>
        </w:rPr>
        <w:t xml:space="preserve"> (для старших групп);</w:t>
      </w:r>
    </w:p>
    <w:p w:rsidR="00D947B8" w:rsidRPr="004C7819" w:rsidRDefault="00D947B8" w:rsidP="00D947B8">
      <w:pPr>
        <w:pStyle w:val="a3"/>
        <w:ind w:firstLine="709"/>
        <w:rPr>
          <w:szCs w:val="28"/>
        </w:rPr>
      </w:pPr>
      <w:r w:rsidRPr="004C7819">
        <w:rPr>
          <w:szCs w:val="28"/>
        </w:rPr>
        <w:t>ярко выраженная индивидуальность;</w:t>
      </w:r>
    </w:p>
    <w:p w:rsidR="00D947B8" w:rsidRPr="004C7819" w:rsidRDefault="00D947B8" w:rsidP="00D947B8">
      <w:pPr>
        <w:pStyle w:val="a3"/>
        <w:ind w:firstLine="709"/>
        <w:rPr>
          <w:szCs w:val="28"/>
        </w:rPr>
      </w:pPr>
      <w:r w:rsidRPr="004C7819">
        <w:rPr>
          <w:szCs w:val="28"/>
        </w:rPr>
        <w:t>самостоятельность выполнения работы.</w:t>
      </w:r>
    </w:p>
    <w:p w:rsidR="00D947B8" w:rsidRPr="004C7819" w:rsidRDefault="00D947B8" w:rsidP="00D947B8">
      <w:pPr>
        <w:tabs>
          <w:tab w:val="num" w:pos="600"/>
          <w:tab w:val="left" w:pos="700"/>
          <w:tab w:val="left" w:pos="900"/>
        </w:tabs>
        <w:ind w:firstLine="709"/>
        <w:jc w:val="both"/>
        <w:rPr>
          <w:snapToGrid w:val="0"/>
          <w:szCs w:val="28"/>
        </w:rPr>
      </w:pPr>
      <w:r w:rsidRPr="004C7819">
        <w:rPr>
          <w:snapToGrid w:val="0"/>
          <w:szCs w:val="28"/>
        </w:rPr>
        <w:t xml:space="preserve">Каждая работа должна быть подписана с обратной стороны и иметь этикетку (шрифт </w:t>
      </w:r>
      <w:proofErr w:type="spellStart"/>
      <w:r w:rsidRPr="004C7819">
        <w:rPr>
          <w:snapToGrid w:val="0"/>
          <w:szCs w:val="28"/>
        </w:rPr>
        <w:t>Times</w:t>
      </w:r>
      <w:proofErr w:type="spellEnd"/>
      <w:r w:rsidRPr="004C7819">
        <w:rPr>
          <w:snapToGrid w:val="0"/>
          <w:szCs w:val="28"/>
        </w:rPr>
        <w:t xml:space="preserve"> </w:t>
      </w:r>
      <w:proofErr w:type="spellStart"/>
      <w:r w:rsidRPr="004C7819">
        <w:rPr>
          <w:snapToGrid w:val="0"/>
          <w:szCs w:val="28"/>
        </w:rPr>
        <w:t>New</w:t>
      </w:r>
      <w:proofErr w:type="spellEnd"/>
      <w:r w:rsidRPr="004C7819">
        <w:rPr>
          <w:snapToGrid w:val="0"/>
          <w:szCs w:val="28"/>
        </w:rPr>
        <w:t xml:space="preserve"> </w:t>
      </w:r>
      <w:proofErr w:type="spellStart"/>
      <w:r w:rsidRPr="004C7819">
        <w:rPr>
          <w:snapToGrid w:val="0"/>
          <w:szCs w:val="28"/>
        </w:rPr>
        <w:t>Roman</w:t>
      </w:r>
      <w:proofErr w:type="spellEnd"/>
      <w:r w:rsidRPr="004C7819">
        <w:rPr>
          <w:snapToGrid w:val="0"/>
          <w:szCs w:val="28"/>
        </w:rPr>
        <w:t>, кегль 14 полужирный) следующего содержания:</w:t>
      </w:r>
    </w:p>
    <w:p w:rsidR="00D947B8" w:rsidRPr="004C7819" w:rsidRDefault="00D947B8" w:rsidP="00D947B8">
      <w:pPr>
        <w:tabs>
          <w:tab w:val="num" w:pos="600"/>
          <w:tab w:val="left" w:pos="700"/>
          <w:tab w:val="left" w:pos="900"/>
          <w:tab w:val="left" w:pos="8220"/>
        </w:tabs>
        <w:ind w:firstLine="709"/>
        <w:jc w:val="both"/>
        <w:rPr>
          <w:snapToGrid w:val="0"/>
          <w:szCs w:val="28"/>
        </w:rPr>
      </w:pPr>
      <w:r w:rsidRPr="004C7819">
        <w:rPr>
          <w:snapToGrid w:val="0"/>
          <w:szCs w:val="28"/>
        </w:rPr>
        <w:t>фамилия, имя автора (полностью), возраст на момент участия;</w:t>
      </w:r>
      <w:r w:rsidRPr="004C7819">
        <w:rPr>
          <w:snapToGrid w:val="0"/>
          <w:szCs w:val="28"/>
        </w:rPr>
        <w:tab/>
      </w:r>
    </w:p>
    <w:p w:rsidR="00D947B8" w:rsidRPr="004C7819" w:rsidRDefault="00D947B8" w:rsidP="00D947B8">
      <w:pPr>
        <w:tabs>
          <w:tab w:val="num" w:pos="600"/>
          <w:tab w:val="left" w:pos="700"/>
          <w:tab w:val="left" w:pos="900"/>
        </w:tabs>
        <w:ind w:firstLine="709"/>
        <w:jc w:val="both"/>
        <w:rPr>
          <w:snapToGrid w:val="0"/>
          <w:szCs w:val="28"/>
        </w:rPr>
      </w:pPr>
      <w:r w:rsidRPr="004C7819">
        <w:rPr>
          <w:snapToGrid w:val="0"/>
          <w:szCs w:val="28"/>
        </w:rPr>
        <w:t>название работы (год исполнения);</w:t>
      </w:r>
    </w:p>
    <w:p w:rsidR="00D947B8" w:rsidRPr="004C7819" w:rsidRDefault="00D947B8" w:rsidP="00D947B8">
      <w:pPr>
        <w:tabs>
          <w:tab w:val="num" w:pos="600"/>
          <w:tab w:val="left" w:pos="700"/>
          <w:tab w:val="left" w:pos="900"/>
        </w:tabs>
        <w:ind w:firstLine="709"/>
        <w:jc w:val="both"/>
        <w:rPr>
          <w:snapToGrid w:val="0"/>
          <w:szCs w:val="28"/>
        </w:rPr>
      </w:pPr>
      <w:r w:rsidRPr="004C7819">
        <w:rPr>
          <w:snapToGrid w:val="0"/>
          <w:szCs w:val="28"/>
        </w:rPr>
        <w:t>наименование образовательного учреждения;</w:t>
      </w:r>
    </w:p>
    <w:p w:rsidR="00D947B8" w:rsidRDefault="00D947B8" w:rsidP="00D947B8">
      <w:pPr>
        <w:ind w:firstLine="709"/>
        <w:jc w:val="both"/>
        <w:rPr>
          <w:snapToGrid w:val="0"/>
          <w:szCs w:val="28"/>
        </w:rPr>
      </w:pPr>
      <w:r w:rsidRPr="004C7819">
        <w:rPr>
          <w:snapToGrid w:val="0"/>
          <w:szCs w:val="28"/>
        </w:rPr>
        <w:t xml:space="preserve">Ф.И.О. преподавателя. </w:t>
      </w:r>
    </w:p>
    <w:p w:rsidR="00D947B8" w:rsidRPr="004C7819" w:rsidRDefault="00D947B8" w:rsidP="00D947B8">
      <w:pPr>
        <w:ind w:firstLine="709"/>
        <w:jc w:val="both"/>
        <w:rPr>
          <w:szCs w:val="28"/>
        </w:rPr>
      </w:pPr>
      <w:r w:rsidRPr="004C7819">
        <w:rPr>
          <w:szCs w:val="28"/>
        </w:rPr>
        <w:t xml:space="preserve">Работы принимаются на русском языке. </w:t>
      </w:r>
    </w:p>
    <w:p w:rsidR="00D947B8" w:rsidRPr="004C7819" w:rsidRDefault="00D947B8" w:rsidP="00D947B8">
      <w:pPr>
        <w:pStyle w:val="a7"/>
        <w:ind w:left="0" w:firstLine="709"/>
        <w:jc w:val="both"/>
        <w:rPr>
          <w:sz w:val="28"/>
          <w:szCs w:val="28"/>
        </w:rPr>
      </w:pPr>
      <w:r w:rsidRPr="004C7819">
        <w:rPr>
          <w:sz w:val="28"/>
          <w:szCs w:val="28"/>
        </w:rPr>
        <w:t xml:space="preserve">Оформление работы не должно включать излишеств, в том числе: различных цветов текста, не относящихся к пониманию работы рисунков и т.п. </w:t>
      </w:r>
    </w:p>
    <w:p w:rsidR="00D947B8" w:rsidRPr="00C74413" w:rsidRDefault="00D947B8" w:rsidP="00D947B8">
      <w:pPr>
        <w:pStyle w:val="a7"/>
        <w:ind w:left="0"/>
        <w:jc w:val="both"/>
        <w:rPr>
          <w:sz w:val="28"/>
          <w:szCs w:val="28"/>
          <w:u w:val="single"/>
        </w:rPr>
      </w:pPr>
      <w:r w:rsidRPr="00D941AC">
        <w:rPr>
          <w:sz w:val="28"/>
          <w:szCs w:val="28"/>
        </w:rPr>
        <w:t xml:space="preserve">В </w:t>
      </w:r>
      <w:proofErr w:type="gramStart"/>
      <w:r w:rsidRPr="00D941AC">
        <w:rPr>
          <w:sz w:val="28"/>
          <w:szCs w:val="28"/>
        </w:rPr>
        <w:t>конкурсе</w:t>
      </w:r>
      <w:proofErr w:type="gramEnd"/>
      <w:r w:rsidRPr="00D941AC">
        <w:rPr>
          <w:sz w:val="28"/>
          <w:szCs w:val="28"/>
        </w:rPr>
        <w:t xml:space="preserve"> принимают участие работы, оформленные в соответствии с требованиями данного </w:t>
      </w:r>
      <w:r w:rsidRPr="00C74413">
        <w:rPr>
          <w:sz w:val="28"/>
          <w:szCs w:val="28"/>
        </w:rPr>
        <w:t xml:space="preserve">Положения. Работы, присланные на конкурс, не </w:t>
      </w:r>
      <w:r w:rsidRPr="00C74413">
        <w:rPr>
          <w:sz w:val="28"/>
          <w:szCs w:val="28"/>
          <w:u w:val="single"/>
        </w:rPr>
        <w:t>возвращаются обратно.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О</w:t>
      </w:r>
      <w:r w:rsidRPr="004C7819">
        <w:rPr>
          <w:sz w:val="28"/>
          <w:szCs w:val="28"/>
        </w:rPr>
        <w:t xml:space="preserve">т одного участника </w:t>
      </w:r>
      <w:r w:rsidRPr="00C74413">
        <w:rPr>
          <w:sz w:val="28"/>
          <w:szCs w:val="28"/>
        </w:rPr>
        <w:t>в каждой номинации принимается только 1 работа.</w:t>
      </w:r>
    </w:p>
    <w:p w:rsidR="00D947B8" w:rsidRPr="00BC355E" w:rsidRDefault="00D947B8" w:rsidP="00D947B8">
      <w:pPr>
        <w:jc w:val="both"/>
        <w:rPr>
          <w:szCs w:val="28"/>
        </w:rPr>
      </w:pPr>
      <w:r w:rsidRPr="00BC355E">
        <w:rPr>
          <w:szCs w:val="28"/>
        </w:rPr>
        <w:t xml:space="preserve">Не </w:t>
      </w:r>
      <w:proofErr w:type="gramStart"/>
      <w:r w:rsidRPr="00BC355E">
        <w:rPr>
          <w:szCs w:val="28"/>
        </w:rPr>
        <w:t>принимаются и не регистрируются</w:t>
      </w:r>
      <w:proofErr w:type="gramEnd"/>
      <w:r w:rsidRPr="00BC355E">
        <w:rPr>
          <w:szCs w:val="28"/>
        </w:rPr>
        <w:t xml:space="preserve"> работы:</w:t>
      </w:r>
    </w:p>
    <w:p w:rsidR="00D947B8" w:rsidRPr="00C74413" w:rsidRDefault="00D947B8" w:rsidP="00D947B8">
      <w:pPr>
        <w:numPr>
          <w:ilvl w:val="0"/>
          <w:numId w:val="40"/>
        </w:numPr>
        <w:tabs>
          <w:tab w:val="clear" w:pos="720"/>
        </w:tabs>
        <w:ind w:left="0" w:firstLine="0"/>
        <w:jc w:val="both"/>
        <w:rPr>
          <w:szCs w:val="28"/>
        </w:rPr>
      </w:pPr>
      <w:r w:rsidRPr="00C74413">
        <w:rPr>
          <w:szCs w:val="28"/>
        </w:rPr>
        <w:t>С неполным пакетом документов.</w:t>
      </w:r>
    </w:p>
    <w:p w:rsidR="00D947B8" w:rsidRPr="00C74413" w:rsidRDefault="00D947B8" w:rsidP="00D947B8">
      <w:pPr>
        <w:numPr>
          <w:ilvl w:val="0"/>
          <w:numId w:val="40"/>
        </w:numPr>
        <w:tabs>
          <w:tab w:val="clear" w:pos="720"/>
        </w:tabs>
        <w:ind w:left="0" w:firstLine="0"/>
        <w:jc w:val="both"/>
        <w:rPr>
          <w:szCs w:val="28"/>
        </w:rPr>
      </w:pPr>
      <w:r w:rsidRPr="00C74413">
        <w:rPr>
          <w:szCs w:val="28"/>
        </w:rPr>
        <w:t>Работы, содержащие материалы оскорбляющие честь и достоинство любых общественных, национальных, религиозных общин и меньшинств.</w:t>
      </w:r>
    </w:p>
    <w:p w:rsidR="00D947B8" w:rsidRPr="00C74413" w:rsidRDefault="00D947B8" w:rsidP="00D947B8">
      <w:pPr>
        <w:numPr>
          <w:ilvl w:val="0"/>
          <w:numId w:val="40"/>
        </w:numPr>
        <w:tabs>
          <w:tab w:val="clear" w:pos="720"/>
        </w:tabs>
        <w:ind w:left="0" w:firstLine="0"/>
        <w:jc w:val="both"/>
        <w:rPr>
          <w:szCs w:val="28"/>
        </w:rPr>
      </w:pPr>
      <w:r w:rsidRPr="00C74413">
        <w:rPr>
          <w:szCs w:val="28"/>
        </w:rPr>
        <w:t xml:space="preserve">Комплекты материалов, в которых заявки, работы оформлены или представлены с нарушениями правил и требований. </w:t>
      </w:r>
    </w:p>
    <w:p w:rsidR="00D947B8" w:rsidRPr="00C74413" w:rsidRDefault="00D947B8" w:rsidP="00D947B8">
      <w:pPr>
        <w:numPr>
          <w:ilvl w:val="0"/>
          <w:numId w:val="40"/>
        </w:numPr>
        <w:tabs>
          <w:tab w:val="clear" w:pos="720"/>
        </w:tabs>
        <w:ind w:left="0" w:firstLine="0"/>
        <w:jc w:val="both"/>
        <w:rPr>
          <w:szCs w:val="28"/>
        </w:rPr>
      </w:pPr>
      <w:r w:rsidRPr="00C74413">
        <w:rPr>
          <w:szCs w:val="28"/>
        </w:rPr>
        <w:t>Работы, содержащие плагиат. (Работы, в которых выявлен плагиат во время работы конкурсной комиссии, так же отстраняются от участия)</w:t>
      </w:r>
    </w:p>
    <w:p w:rsidR="00D947B8" w:rsidRPr="00C74413" w:rsidRDefault="00D947B8" w:rsidP="00D947B8">
      <w:pPr>
        <w:jc w:val="both"/>
        <w:rPr>
          <w:szCs w:val="28"/>
        </w:rPr>
      </w:pPr>
    </w:p>
    <w:p w:rsidR="00D947B8" w:rsidRPr="004C7819" w:rsidRDefault="00D947B8" w:rsidP="00D947B8">
      <w:pPr>
        <w:pStyle w:val="a9"/>
        <w:rPr>
          <w:rFonts w:ascii="Times New Roman" w:hAnsi="Times New Roman"/>
          <w:b/>
          <w:sz w:val="28"/>
          <w:szCs w:val="28"/>
        </w:rPr>
      </w:pPr>
    </w:p>
    <w:p w:rsidR="00D947B8" w:rsidRPr="0042169A" w:rsidRDefault="00D947B8" w:rsidP="00D947B8">
      <w:pPr>
        <w:ind w:left="360"/>
        <w:jc w:val="center"/>
        <w:rPr>
          <w:b/>
          <w:szCs w:val="28"/>
        </w:rPr>
      </w:pPr>
      <w:r w:rsidRPr="0042169A">
        <w:rPr>
          <w:b/>
          <w:szCs w:val="28"/>
        </w:rPr>
        <w:t>8. Итоги конкурса</w:t>
      </w:r>
    </w:p>
    <w:p w:rsidR="00D947B8" w:rsidRPr="00C211E3" w:rsidRDefault="00D947B8" w:rsidP="00D947B8">
      <w:pPr>
        <w:ind w:firstLine="709"/>
        <w:jc w:val="both"/>
        <w:rPr>
          <w:szCs w:val="28"/>
        </w:rPr>
      </w:pPr>
      <w:r w:rsidRPr="0042169A">
        <w:rPr>
          <w:szCs w:val="28"/>
        </w:rPr>
        <w:t xml:space="preserve">Награждение и вручение дипломов будет проведено </w:t>
      </w:r>
      <w:r w:rsidRPr="00C74413">
        <w:rPr>
          <w:b/>
          <w:szCs w:val="28"/>
        </w:rPr>
        <w:t>после 10 декабря</w:t>
      </w:r>
      <w:r>
        <w:rPr>
          <w:b/>
          <w:szCs w:val="28"/>
        </w:rPr>
        <w:t xml:space="preserve"> 2021</w:t>
      </w:r>
      <w:r w:rsidRPr="00C211E3">
        <w:rPr>
          <w:szCs w:val="28"/>
        </w:rPr>
        <w:t xml:space="preserve"> г.</w:t>
      </w:r>
    </w:p>
    <w:p w:rsidR="00D947B8" w:rsidRPr="0042169A" w:rsidRDefault="00D947B8" w:rsidP="00D947B8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.</w:t>
      </w:r>
    </w:p>
    <w:p w:rsidR="00D947B8" w:rsidRPr="0042169A" w:rsidRDefault="00D947B8" w:rsidP="00D947B8">
      <w:pPr>
        <w:jc w:val="center"/>
        <w:rPr>
          <w:b/>
          <w:szCs w:val="28"/>
        </w:rPr>
      </w:pPr>
      <w:r>
        <w:rPr>
          <w:b/>
          <w:szCs w:val="28"/>
        </w:rPr>
        <w:t xml:space="preserve">9. </w:t>
      </w:r>
      <w:r w:rsidRPr="0042169A">
        <w:rPr>
          <w:b/>
          <w:szCs w:val="28"/>
        </w:rPr>
        <w:t>Состав жюри</w:t>
      </w:r>
    </w:p>
    <w:p w:rsidR="00D947B8" w:rsidRPr="00424820" w:rsidRDefault="00D947B8" w:rsidP="00D947B8">
      <w:proofErr w:type="spellStart"/>
      <w:r w:rsidRPr="00424820">
        <w:t>Сиркевич</w:t>
      </w:r>
      <w:proofErr w:type="spellEnd"/>
      <w:r w:rsidRPr="00424820">
        <w:t xml:space="preserve">  И.П.- директор Краевого Государственного казенного учреждения « Центр занятости населения п. Тура»;</w:t>
      </w:r>
    </w:p>
    <w:p w:rsidR="00D947B8" w:rsidRPr="00424820" w:rsidRDefault="00D947B8" w:rsidP="00D947B8">
      <w:proofErr w:type="spellStart"/>
      <w:r w:rsidRPr="00424820">
        <w:t>Протодьяконова</w:t>
      </w:r>
      <w:proofErr w:type="spellEnd"/>
      <w:r w:rsidRPr="00424820">
        <w:t xml:space="preserve"> Н.Е. – методист ЭПЦ по эвенкийскому языку структурного подразделения «Центр развития образования эвенков»</w:t>
      </w:r>
    </w:p>
    <w:p w:rsidR="00D947B8" w:rsidRPr="00424820" w:rsidRDefault="00D947B8" w:rsidP="00D947B8">
      <w:r w:rsidRPr="00424820">
        <w:t>Кобизкая А. Н. – заместитель начальника отдела  Управления образования Администрации ЭМР;</w:t>
      </w:r>
    </w:p>
    <w:p w:rsidR="00D947B8" w:rsidRDefault="00D947B8" w:rsidP="00D947B8">
      <w:r>
        <w:rPr>
          <w:bCs/>
          <w:iCs/>
          <w:szCs w:val="28"/>
        </w:rPr>
        <w:t xml:space="preserve">Жук Иосиф Павлович - </w:t>
      </w:r>
      <w:r w:rsidRPr="00E16568">
        <w:rPr>
          <w:szCs w:val="28"/>
        </w:rPr>
        <w:t xml:space="preserve">специалист по жанру и вокалу Центра </w:t>
      </w:r>
      <w:proofErr w:type="gramStart"/>
      <w:r w:rsidRPr="00E16568">
        <w:rPr>
          <w:szCs w:val="28"/>
        </w:rPr>
        <w:t>народного</w:t>
      </w:r>
      <w:proofErr w:type="gramEnd"/>
      <w:r w:rsidRPr="00E16568">
        <w:rPr>
          <w:szCs w:val="28"/>
        </w:rPr>
        <w:t xml:space="preserve"> творчества МУК ЭРКДЦ</w:t>
      </w:r>
    </w:p>
    <w:p w:rsidR="00D947B8" w:rsidRPr="00424820" w:rsidRDefault="00D947B8" w:rsidP="00D947B8">
      <w:r w:rsidRPr="00424820">
        <w:t>Яковлева Н.Г. – зам</w:t>
      </w:r>
      <w:proofErr w:type="gramStart"/>
      <w:r w:rsidRPr="00424820">
        <w:t>.д</w:t>
      </w:r>
      <w:proofErr w:type="gramEnd"/>
      <w:r w:rsidRPr="00424820">
        <w:t>иректора по библиотечной работе.</w:t>
      </w:r>
    </w:p>
    <w:p w:rsidR="00D947B8" w:rsidRPr="00424820" w:rsidRDefault="00D947B8" w:rsidP="00D947B8">
      <w:pPr>
        <w:pStyle w:val="a9"/>
        <w:ind w:firstLine="7950"/>
        <w:jc w:val="both"/>
        <w:rPr>
          <w:rFonts w:ascii="Times New Roman" w:hAnsi="Times New Roman"/>
          <w:sz w:val="28"/>
          <w:szCs w:val="28"/>
        </w:rPr>
      </w:pPr>
    </w:p>
    <w:p w:rsidR="00D947B8" w:rsidRPr="00424820" w:rsidRDefault="00D947B8" w:rsidP="00D947B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D947B8" w:rsidRPr="00424820" w:rsidRDefault="00D947B8" w:rsidP="00D947B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D947B8" w:rsidRPr="00424820" w:rsidRDefault="00D947B8" w:rsidP="00D947B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D947B8" w:rsidRDefault="00D947B8" w:rsidP="00D947B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D947B8" w:rsidRDefault="00D947B8" w:rsidP="00D947B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D947B8" w:rsidRDefault="00D947B8" w:rsidP="00D947B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D947B8" w:rsidRDefault="00D947B8" w:rsidP="00D947B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D947B8" w:rsidRDefault="00D947B8" w:rsidP="00D947B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D947B8" w:rsidRDefault="00D947B8" w:rsidP="00D947B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D947B8" w:rsidRDefault="00D947B8" w:rsidP="00D947B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D947B8" w:rsidRDefault="00D947B8" w:rsidP="00D947B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D947B8" w:rsidRDefault="00D947B8" w:rsidP="00D947B8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947B8" w:rsidRDefault="00D947B8" w:rsidP="00D947B8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Приложение № 1 </w:t>
      </w:r>
    </w:p>
    <w:p w:rsidR="00D947B8" w:rsidRDefault="00D947B8" w:rsidP="00D947B8">
      <w:pPr>
        <w:ind w:left="360"/>
        <w:jc w:val="right"/>
        <w:rPr>
          <w:szCs w:val="28"/>
        </w:rPr>
      </w:pPr>
      <w:r>
        <w:rPr>
          <w:szCs w:val="28"/>
        </w:rPr>
        <w:t>к</w:t>
      </w:r>
      <w:r w:rsidRPr="00E92998">
        <w:rPr>
          <w:szCs w:val="28"/>
        </w:rPr>
        <w:t xml:space="preserve"> положению </w:t>
      </w:r>
      <w:r>
        <w:rPr>
          <w:szCs w:val="28"/>
        </w:rPr>
        <w:t xml:space="preserve">о </w:t>
      </w:r>
      <w:r w:rsidRPr="00E92998">
        <w:rPr>
          <w:szCs w:val="28"/>
        </w:rPr>
        <w:t>порядке проведения</w:t>
      </w:r>
    </w:p>
    <w:p w:rsidR="00D947B8" w:rsidRDefault="00D947B8" w:rsidP="00D947B8">
      <w:pPr>
        <w:ind w:left="360"/>
        <w:jc w:val="right"/>
        <w:rPr>
          <w:szCs w:val="28"/>
        </w:rPr>
      </w:pPr>
      <w:r w:rsidRPr="00E92998">
        <w:rPr>
          <w:szCs w:val="28"/>
        </w:rPr>
        <w:t>муниципального конкурса</w:t>
      </w:r>
      <w:r>
        <w:rPr>
          <w:szCs w:val="28"/>
        </w:rPr>
        <w:t xml:space="preserve"> </w:t>
      </w:r>
    </w:p>
    <w:p w:rsidR="00D947B8" w:rsidRPr="00E92998" w:rsidRDefault="00D947B8" w:rsidP="00D947B8">
      <w:pPr>
        <w:ind w:left="360"/>
        <w:jc w:val="right"/>
        <w:rPr>
          <w:szCs w:val="28"/>
        </w:rPr>
      </w:pPr>
      <w:r>
        <w:rPr>
          <w:szCs w:val="28"/>
        </w:rPr>
        <w:t>«Мир профессий»</w:t>
      </w:r>
    </w:p>
    <w:p w:rsidR="00D947B8" w:rsidRDefault="00D947B8" w:rsidP="00D947B8">
      <w:pPr>
        <w:pStyle w:val="a9"/>
        <w:rPr>
          <w:rFonts w:ascii="Times New Roman" w:hAnsi="Times New Roman"/>
          <w:b/>
          <w:caps/>
          <w:sz w:val="28"/>
          <w:szCs w:val="28"/>
        </w:rPr>
      </w:pPr>
    </w:p>
    <w:p w:rsidR="00D947B8" w:rsidRDefault="00D947B8" w:rsidP="00D947B8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 на участие</w:t>
      </w:r>
    </w:p>
    <w:p w:rsidR="00D947B8" w:rsidRDefault="00D947B8" w:rsidP="00D947B8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3"/>
        <w:gridCol w:w="1385"/>
        <w:gridCol w:w="1282"/>
        <w:gridCol w:w="1536"/>
        <w:gridCol w:w="2261"/>
        <w:gridCol w:w="2094"/>
      </w:tblGrid>
      <w:tr w:rsidR="00D947B8" w:rsidTr="00E31B9D">
        <w:tc>
          <w:tcPr>
            <w:tcW w:w="1620" w:type="dxa"/>
          </w:tcPr>
          <w:p w:rsidR="00D947B8" w:rsidRPr="000C104F" w:rsidRDefault="00D947B8" w:rsidP="00E31B9D">
            <w:pPr>
              <w:pStyle w:val="a9"/>
              <w:contextualSpacing/>
              <w:rPr>
                <w:rFonts w:ascii="Times New Roman" w:hAnsi="Times New Roman"/>
                <w:caps/>
                <w:sz w:val="28"/>
                <w:szCs w:val="28"/>
              </w:rPr>
            </w:pPr>
            <w:r w:rsidRPr="000C104F"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</w:tc>
        <w:tc>
          <w:tcPr>
            <w:tcW w:w="1385" w:type="dxa"/>
          </w:tcPr>
          <w:p w:rsidR="00D947B8" w:rsidRPr="000C104F" w:rsidRDefault="00D947B8" w:rsidP="00E31B9D">
            <w:pPr>
              <w:pStyle w:val="a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104F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1282" w:type="dxa"/>
          </w:tcPr>
          <w:p w:rsidR="00D947B8" w:rsidRPr="000C104F" w:rsidRDefault="00D947B8" w:rsidP="00E31B9D">
            <w:pPr>
              <w:pStyle w:val="a9"/>
              <w:contextualSpacing/>
              <w:rPr>
                <w:rFonts w:ascii="Times New Roman" w:hAnsi="Times New Roman"/>
                <w:caps/>
                <w:sz w:val="28"/>
                <w:szCs w:val="28"/>
              </w:rPr>
            </w:pPr>
            <w:r w:rsidRPr="000C104F">
              <w:rPr>
                <w:rFonts w:ascii="Times New Roman" w:hAnsi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1536" w:type="dxa"/>
          </w:tcPr>
          <w:p w:rsidR="00D947B8" w:rsidRPr="000C104F" w:rsidRDefault="00D947B8" w:rsidP="00E31B9D">
            <w:pPr>
              <w:pStyle w:val="a9"/>
              <w:contextualSpacing/>
              <w:rPr>
                <w:rFonts w:ascii="Times New Roman" w:hAnsi="Times New Roman"/>
                <w:caps/>
                <w:sz w:val="28"/>
                <w:szCs w:val="28"/>
              </w:rPr>
            </w:pPr>
            <w:r w:rsidRPr="000C104F"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2261" w:type="dxa"/>
          </w:tcPr>
          <w:p w:rsidR="00D947B8" w:rsidRPr="000C104F" w:rsidRDefault="00D947B8" w:rsidP="00E31B9D">
            <w:pPr>
              <w:pStyle w:val="a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104F">
              <w:rPr>
                <w:rFonts w:ascii="Times New Roman" w:hAnsi="Times New Roman"/>
                <w:sz w:val="28"/>
                <w:szCs w:val="28"/>
              </w:rPr>
              <w:t>Образовательное учреждение, класс</w:t>
            </w:r>
          </w:p>
        </w:tc>
        <w:tc>
          <w:tcPr>
            <w:tcW w:w="2122" w:type="dxa"/>
          </w:tcPr>
          <w:p w:rsidR="00D947B8" w:rsidRPr="000C104F" w:rsidRDefault="00D947B8" w:rsidP="00E31B9D">
            <w:pPr>
              <w:pStyle w:val="a9"/>
              <w:contextualSpacing/>
              <w:rPr>
                <w:rFonts w:ascii="Times New Roman" w:hAnsi="Times New Roman"/>
                <w:caps/>
                <w:sz w:val="28"/>
                <w:szCs w:val="28"/>
              </w:rPr>
            </w:pPr>
            <w:r w:rsidRPr="000C104F">
              <w:rPr>
                <w:rFonts w:ascii="Times New Roman" w:hAnsi="Times New Roman"/>
                <w:sz w:val="28"/>
                <w:szCs w:val="28"/>
              </w:rPr>
              <w:t>ФИО куратора</w:t>
            </w:r>
          </w:p>
        </w:tc>
      </w:tr>
      <w:tr w:rsidR="00D947B8" w:rsidTr="00E31B9D">
        <w:tc>
          <w:tcPr>
            <w:tcW w:w="1620" w:type="dxa"/>
          </w:tcPr>
          <w:p w:rsidR="00D947B8" w:rsidRPr="000C104F" w:rsidRDefault="00D947B8" w:rsidP="00E31B9D">
            <w:pPr>
              <w:pStyle w:val="a9"/>
              <w:ind w:left="720"/>
              <w:contextualSpacing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385" w:type="dxa"/>
          </w:tcPr>
          <w:p w:rsidR="00D947B8" w:rsidRPr="000C104F" w:rsidRDefault="00D947B8" w:rsidP="00E31B9D">
            <w:pPr>
              <w:pStyle w:val="a9"/>
              <w:ind w:left="720"/>
              <w:contextualSpacing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282" w:type="dxa"/>
          </w:tcPr>
          <w:p w:rsidR="00D947B8" w:rsidRPr="000C104F" w:rsidRDefault="00D947B8" w:rsidP="00E31B9D">
            <w:pPr>
              <w:pStyle w:val="a9"/>
              <w:ind w:left="720"/>
              <w:contextualSpacing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536" w:type="dxa"/>
          </w:tcPr>
          <w:p w:rsidR="00D947B8" w:rsidRPr="000C104F" w:rsidRDefault="00D947B8" w:rsidP="00E31B9D">
            <w:pPr>
              <w:pStyle w:val="a9"/>
              <w:ind w:left="720"/>
              <w:contextualSpacing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261" w:type="dxa"/>
          </w:tcPr>
          <w:p w:rsidR="00D947B8" w:rsidRPr="000C104F" w:rsidRDefault="00D947B8" w:rsidP="00E31B9D">
            <w:pPr>
              <w:pStyle w:val="a9"/>
              <w:ind w:left="720"/>
              <w:contextualSpacing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122" w:type="dxa"/>
          </w:tcPr>
          <w:p w:rsidR="00D947B8" w:rsidRPr="000C104F" w:rsidRDefault="00D947B8" w:rsidP="00E31B9D">
            <w:pPr>
              <w:pStyle w:val="a9"/>
              <w:ind w:left="720"/>
              <w:contextualSpacing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</w:tr>
    </w:tbl>
    <w:p w:rsidR="00D947B8" w:rsidRPr="004C7819" w:rsidRDefault="00D947B8" w:rsidP="00D947B8">
      <w:pPr>
        <w:pStyle w:val="a9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947B8" w:rsidRDefault="00D947B8" w:rsidP="00D947B8"/>
    <w:p w:rsidR="00D947B8" w:rsidRDefault="00D947B8" w:rsidP="00D947B8">
      <w:pPr>
        <w:autoSpaceDE w:val="0"/>
        <w:autoSpaceDN w:val="0"/>
        <w:adjustRightInd w:val="0"/>
        <w:jc w:val="both"/>
        <w:outlineLvl w:val="0"/>
      </w:pPr>
    </w:p>
    <w:sectPr w:rsidR="00D947B8" w:rsidSect="007D4EE1">
      <w:pgSz w:w="11906" w:h="16838"/>
      <w:pgMar w:top="851" w:right="851" w:bottom="709" w:left="1559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>
    <w:nsid w:val="06255737"/>
    <w:multiLevelType w:val="hybridMultilevel"/>
    <w:tmpl w:val="09D225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0E3EEE"/>
    <w:multiLevelType w:val="hybridMultilevel"/>
    <w:tmpl w:val="DF1CECA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D400FA5"/>
    <w:multiLevelType w:val="hybridMultilevel"/>
    <w:tmpl w:val="4694F542"/>
    <w:lvl w:ilvl="0" w:tplc="A12A3E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E5784E"/>
    <w:multiLevelType w:val="hybridMultilevel"/>
    <w:tmpl w:val="15B2D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B15DB"/>
    <w:multiLevelType w:val="hybridMultilevel"/>
    <w:tmpl w:val="61009EB2"/>
    <w:lvl w:ilvl="0" w:tplc="12A817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BAC4B84"/>
    <w:multiLevelType w:val="hybridMultilevel"/>
    <w:tmpl w:val="3C32AF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CC26C8"/>
    <w:multiLevelType w:val="hybridMultilevel"/>
    <w:tmpl w:val="95183892"/>
    <w:lvl w:ilvl="0" w:tplc="E71479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253E6"/>
    <w:multiLevelType w:val="multilevel"/>
    <w:tmpl w:val="B3A0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141D69"/>
    <w:multiLevelType w:val="hybridMultilevel"/>
    <w:tmpl w:val="3E3A9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B547B3"/>
    <w:multiLevelType w:val="hybridMultilevel"/>
    <w:tmpl w:val="A5C87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497CB8"/>
    <w:multiLevelType w:val="multilevel"/>
    <w:tmpl w:val="C8005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43"/>
        </w:tabs>
        <w:ind w:left="1743" w:hanging="7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10"/>
        </w:tabs>
        <w:ind w:left="1110" w:hanging="7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2">
    <w:nsid w:val="21FF714C"/>
    <w:multiLevelType w:val="multilevel"/>
    <w:tmpl w:val="B44AEE8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8" w:hanging="93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86" w:hanging="93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eastAsia="Calibri" w:hint="default"/>
      </w:rPr>
    </w:lvl>
  </w:abstractNum>
  <w:abstractNum w:abstractNumId="13">
    <w:nsid w:val="227777B8"/>
    <w:multiLevelType w:val="hybridMultilevel"/>
    <w:tmpl w:val="743C927C"/>
    <w:lvl w:ilvl="0" w:tplc="060685B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9A1C9E"/>
    <w:multiLevelType w:val="hybridMultilevel"/>
    <w:tmpl w:val="213ED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7C08B1"/>
    <w:multiLevelType w:val="hybridMultilevel"/>
    <w:tmpl w:val="BEE4D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4F21DF"/>
    <w:multiLevelType w:val="hybridMultilevel"/>
    <w:tmpl w:val="00CE2F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786E21"/>
    <w:multiLevelType w:val="hybridMultilevel"/>
    <w:tmpl w:val="FA64628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3D0704A"/>
    <w:multiLevelType w:val="hybridMultilevel"/>
    <w:tmpl w:val="15B2D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E33973"/>
    <w:multiLevelType w:val="hybridMultilevel"/>
    <w:tmpl w:val="B21C9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349C1"/>
    <w:multiLevelType w:val="singleLevel"/>
    <w:tmpl w:val="657CC934"/>
    <w:lvl w:ilvl="0">
      <w:numFmt w:val="bullet"/>
      <w:lvlText w:val="-"/>
      <w:lvlJc w:val="left"/>
      <w:pPr>
        <w:tabs>
          <w:tab w:val="num" w:pos="922"/>
        </w:tabs>
        <w:ind w:left="922" w:hanging="360"/>
      </w:pPr>
    </w:lvl>
  </w:abstractNum>
  <w:abstractNum w:abstractNumId="21">
    <w:nsid w:val="39721606"/>
    <w:multiLevelType w:val="hybridMultilevel"/>
    <w:tmpl w:val="4FFE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F324F6"/>
    <w:multiLevelType w:val="hybridMultilevel"/>
    <w:tmpl w:val="0BFCFCCC"/>
    <w:lvl w:ilvl="0" w:tplc="DD0CD418">
      <w:start w:val="1"/>
      <w:numFmt w:val="decimal"/>
      <w:lvlText w:val="%1."/>
      <w:lvlJc w:val="left"/>
      <w:pPr>
        <w:tabs>
          <w:tab w:val="num" w:pos="1123"/>
        </w:tabs>
        <w:ind w:left="1123" w:hanging="360"/>
      </w:pPr>
    </w:lvl>
    <w:lvl w:ilvl="1" w:tplc="27B0D5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104A20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41C6C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56E6B7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B6E331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016B5E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CB8BA8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C6014A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>
    <w:nsid w:val="3C1E7ACD"/>
    <w:multiLevelType w:val="multilevel"/>
    <w:tmpl w:val="8D86AED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>
    <w:nsid w:val="44605483"/>
    <w:multiLevelType w:val="hybridMultilevel"/>
    <w:tmpl w:val="FCC48A96"/>
    <w:lvl w:ilvl="0" w:tplc="E71479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AC3C0A"/>
    <w:multiLevelType w:val="hybridMultilevel"/>
    <w:tmpl w:val="1AEE9B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9981D2A"/>
    <w:multiLevelType w:val="hybridMultilevel"/>
    <w:tmpl w:val="E18C58D2"/>
    <w:lvl w:ilvl="0" w:tplc="D1E83B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DE05747"/>
    <w:multiLevelType w:val="hybridMultilevel"/>
    <w:tmpl w:val="6F5ED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B34B63"/>
    <w:multiLevelType w:val="hybridMultilevel"/>
    <w:tmpl w:val="FB52FF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u w:val="none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8426F3"/>
    <w:multiLevelType w:val="hybridMultilevel"/>
    <w:tmpl w:val="E64C7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4E738C"/>
    <w:multiLevelType w:val="hybridMultilevel"/>
    <w:tmpl w:val="18363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AC040B"/>
    <w:multiLevelType w:val="hybridMultilevel"/>
    <w:tmpl w:val="68D0770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64E72D40"/>
    <w:multiLevelType w:val="hybridMultilevel"/>
    <w:tmpl w:val="6DE45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3E477D"/>
    <w:multiLevelType w:val="hybridMultilevel"/>
    <w:tmpl w:val="E0C6B628"/>
    <w:lvl w:ilvl="0" w:tplc="139C98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2767F8"/>
    <w:multiLevelType w:val="hybridMultilevel"/>
    <w:tmpl w:val="C010A540"/>
    <w:lvl w:ilvl="0" w:tplc="5746761A">
      <w:start w:val="1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883C34"/>
    <w:multiLevelType w:val="hybridMultilevel"/>
    <w:tmpl w:val="8AF8E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3820FA"/>
    <w:multiLevelType w:val="hybridMultilevel"/>
    <w:tmpl w:val="B15C94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766483E"/>
    <w:multiLevelType w:val="hybridMultilevel"/>
    <w:tmpl w:val="17BE4D1C"/>
    <w:lvl w:ilvl="0" w:tplc="39E43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EAE3F4D"/>
    <w:multiLevelType w:val="hybridMultilevel"/>
    <w:tmpl w:val="5C2C6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5"/>
  </w:num>
  <w:num w:numId="4">
    <w:abstractNumId w:val="26"/>
  </w:num>
  <w:num w:numId="5">
    <w:abstractNumId w:val="17"/>
  </w:num>
  <w:num w:numId="6">
    <w:abstractNumId w:val="25"/>
  </w:num>
  <w:num w:numId="7">
    <w:abstractNumId w:val="13"/>
  </w:num>
  <w:num w:numId="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5"/>
  </w:num>
  <w:num w:numId="11">
    <w:abstractNumId w:val="9"/>
  </w:num>
  <w:num w:numId="12">
    <w:abstractNumId w:val="18"/>
  </w:num>
  <w:num w:numId="13">
    <w:abstractNumId w:val="29"/>
  </w:num>
  <w:num w:numId="14">
    <w:abstractNumId w:val="14"/>
  </w:num>
  <w:num w:numId="15">
    <w:abstractNumId w:val="4"/>
  </w:num>
  <w:num w:numId="16">
    <w:abstractNumId w:val="36"/>
  </w:num>
  <w:num w:numId="17">
    <w:abstractNumId w:val="27"/>
  </w:num>
  <w:num w:numId="18">
    <w:abstractNumId w:val="37"/>
  </w:num>
  <w:num w:numId="19">
    <w:abstractNumId w:val="20"/>
  </w:num>
  <w:num w:numId="20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38"/>
  </w:num>
  <w:num w:numId="25">
    <w:abstractNumId w:val="19"/>
  </w:num>
  <w:num w:numId="2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21"/>
  </w:num>
  <w:num w:numId="30">
    <w:abstractNumId w:val="24"/>
  </w:num>
  <w:num w:numId="31">
    <w:abstractNumId w:val="7"/>
  </w:num>
  <w:num w:numId="32">
    <w:abstractNumId w:val="10"/>
  </w:num>
  <w:num w:numId="33">
    <w:abstractNumId w:val="31"/>
  </w:num>
  <w:num w:numId="34">
    <w:abstractNumId w:val="16"/>
  </w:num>
  <w:num w:numId="35">
    <w:abstractNumId w:val="6"/>
  </w:num>
  <w:num w:numId="36">
    <w:abstractNumId w:val="2"/>
  </w:num>
  <w:num w:numId="37">
    <w:abstractNumId w:val="1"/>
  </w:num>
  <w:num w:numId="38">
    <w:abstractNumId w:val="11"/>
  </w:num>
  <w:num w:numId="39">
    <w:abstractNumId w:val="12"/>
  </w:num>
  <w:num w:numId="40">
    <w:abstractNumId w:val="8"/>
  </w:num>
  <w:num w:numId="41">
    <w:abstractNumId w:val="32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451641"/>
    <w:rsid w:val="00005116"/>
    <w:rsid w:val="000145B1"/>
    <w:rsid w:val="00017A22"/>
    <w:rsid w:val="00032A6C"/>
    <w:rsid w:val="00043438"/>
    <w:rsid w:val="0005583F"/>
    <w:rsid w:val="0006464C"/>
    <w:rsid w:val="00074988"/>
    <w:rsid w:val="000953B5"/>
    <w:rsid w:val="00096A4E"/>
    <w:rsid w:val="00097EE9"/>
    <w:rsid w:val="000A17ED"/>
    <w:rsid w:val="000A6DE0"/>
    <w:rsid w:val="000B6475"/>
    <w:rsid w:val="000C104F"/>
    <w:rsid w:val="000C10F6"/>
    <w:rsid w:val="000C3711"/>
    <w:rsid w:val="000E375E"/>
    <w:rsid w:val="000E391C"/>
    <w:rsid w:val="000E42CF"/>
    <w:rsid w:val="001130F2"/>
    <w:rsid w:val="00120F6B"/>
    <w:rsid w:val="00141B82"/>
    <w:rsid w:val="00163D24"/>
    <w:rsid w:val="00190D7B"/>
    <w:rsid w:val="001A033D"/>
    <w:rsid w:val="001C14D6"/>
    <w:rsid w:val="001C56A4"/>
    <w:rsid w:val="001E3C1C"/>
    <w:rsid w:val="001E68D6"/>
    <w:rsid w:val="0020521F"/>
    <w:rsid w:val="00206CF2"/>
    <w:rsid w:val="00210EE1"/>
    <w:rsid w:val="00235599"/>
    <w:rsid w:val="002405F1"/>
    <w:rsid w:val="00240880"/>
    <w:rsid w:val="00246E09"/>
    <w:rsid w:val="002473F5"/>
    <w:rsid w:val="00272258"/>
    <w:rsid w:val="00272876"/>
    <w:rsid w:val="002763BF"/>
    <w:rsid w:val="00285215"/>
    <w:rsid w:val="002945A2"/>
    <w:rsid w:val="00295B0E"/>
    <w:rsid w:val="0029644A"/>
    <w:rsid w:val="002C0375"/>
    <w:rsid w:val="002D11F7"/>
    <w:rsid w:val="002D6B2F"/>
    <w:rsid w:val="002D7AA6"/>
    <w:rsid w:val="002E6F85"/>
    <w:rsid w:val="002F29C8"/>
    <w:rsid w:val="00310CCE"/>
    <w:rsid w:val="00313DAA"/>
    <w:rsid w:val="00317024"/>
    <w:rsid w:val="00336008"/>
    <w:rsid w:val="0036474D"/>
    <w:rsid w:val="003668F8"/>
    <w:rsid w:val="00370942"/>
    <w:rsid w:val="00374378"/>
    <w:rsid w:val="00386519"/>
    <w:rsid w:val="003C7167"/>
    <w:rsid w:val="003D130F"/>
    <w:rsid w:val="003D3F94"/>
    <w:rsid w:val="00410D53"/>
    <w:rsid w:val="004152EC"/>
    <w:rsid w:val="00431726"/>
    <w:rsid w:val="004478E8"/>
    <w:rsid w:val="00451641"/>
    <w:rsid w:val="00464DD9"/>
    <w:rsid w:val="004728A3"/>
    <w:rsid w:val="004B0878"/>
    <w:rsid w:val="004C0A42"/>
    <w:rsid w:val="004D21C2"/>
    <w:rsid w:val="00511F44"/>
    <w:rsid w:val="00512101"/>
    <w:rsid w:val="00512280"/>
    <w:rsid w:val="0053391A"/>
    <w:rsid w:val="005422DC"/>
    <w:rsid w:val="00546364"/>
    <w:rsid w:val="00572AD3"/>
    <w:rsid w:val="00596CF4"/>
    <w:rsid w:val="00596E7F"/>
    <w:rsid w:val="005B0A19"/>
    <w:rsid w:val="005E314D"/>
    <w:rsid w:val="00607CF2"/>
    <w:rsid w:val="0064546C"/>
    <w:rsid w:val="00652A7E"/>
    <w:rsid w:val="00665C64"/>
    <w:rsid w:val="006A4587"/>
    <w:rsid w:val="006A6F03"/>
    <w:rsid w:val="006B70D0"/>
    <w:rsid w:val="00703BBE"/>
    <w:rsid w:val="00716098"/>
    <w:rsid w:val="00727421"/>
    <w:rsid w:val="00733923"/>
    <w:rsid w:val="0078336C"/>
    <w:rsid w:val="00795FC4"/>
    <w:rsid w:val="00797F12"/>
    <w:rsid w:val="007A0F9A"/>
    <w:rsid w:val="007A12A2"/>
    <w:rsid w:val="007A1EAC"/>
    <w:rsid w:val="007A527E"/>
    <w:rsid w:val="007D4EE1"/>
    <w:rsid w:val="007E76DF"/>
    <w:rsid w:val="00813231"/>
    <w:rsid w:val="00832D6C"/>
    <w:rsid w:val="008460AF"/>
    <w:rsid w:val="008661A7"/>
    <w:rsid w:val="00874858"/>
    <w:rsid w:val="008809E4"/>
    <w:rsid w:val="00884DF7"/>
    <w:rsid w:val="00894FBA"/>
    <w:rsid w:val="00896858"/>
    <w:rsid w:val="008B58D2"/>
    <w:rsid w:val="008C2309"/>
    <w:rsid w:val="008D09B3"/>
    <w:rsid w:val="008D1E92"/>
    <w:rsid w:val="008F387A"/>
    <w:rsid w:val="009025F8"/>
    <w:rsid w:val="009050D6"/>
    <w:rsid w:val="0091387E"/>
    <w:rsid w:val="00921094"/>
    <w:rsid w:val="0092196A"/>
    <w:rsid w:val="00930FA8"/>
    <w:rsid w:val="009377E2"/>
    <w:rsid w:val="0094055A"/>
    <w:rsid w:val="009462D5"/>
    <w:rsid w:val="0095613E"/>
    <w:rsid w:val="00957EBD"/>
    <w:rsid w:val="009637E1"/>
    <w:rsid w:val="0096794F"/>
    <w:rsid w:val="00973C53"/>
    <w:rsid w:val="00981496"/>
    <w:rsid w:val="00995355"/>
    <w:rsid w:val="00996A37"/>
    <w:rsid w:val="009D1753"/>
    <w:rsid w:val="009D6876"/>
    <w:rsid w:val="009F6262"/>
    <w:rsid w:val="00A0744B"/>
    <w:rsid w:val="00A14858"/>
    <w:rsid w:val="00A50F45"/>
    <w:rsid w:val="00A517A3"/>
    <w:rsid w:val="00A52DD0"/>
    <w:rsid w:val="00A6305E"/>
    <w:rsid w:val="00A768BA"/>
    <w:rsid w:val="00A858AC"/>
    <w:rsid w:val="00A87275"/>
    <w:rsid w:val="00AA6E7B"/>
    <w:rsid w:val="00AC0E46"/>
    <w:rsid w:val="00AE5A07"/>
    <w:rsid w:val="00B0303A"/>
    <w:rsid w:val="00B3466A"/>
    <w:rsid w:val="00B436BA"/>
    <w:rsid w:val="00B520AE"/>
    <w:rsid w:val="00B57D79"/>
    <w:rsid w:val="00B82A42"/>
    <w:rsid w:val="00B91472"/>
    <w:rsid w:val="00B9303B"/>
    <w:rsid w:val="00B950E1"/>
    <w:rsid w:val="00B95EBA"/>
    <w:rsid w:val="00BA4EED"/>
    <w:rsid w:val="00BB170C"/>
    <w:rsid w:val="00BC1907"/>
    <w:rsid w:val="00BE2AD0"/>
    <w:rsid w:val="00BE73F5"/>
    <w:rsid w:val="00C0452D"/>
    <w:rsid w:val="00C0675E"/>
    <w:rsid w:val="00C068AA"/>
    <w:rsid w:val="00C16B4C"/>
    <w:rsid w:val="00C270E5"/>
    <w:rsid w:val="00C2794B"/>
    <w:rsid w:val="00C44E5C"/>
    <w:rsid w:val="00C66149"/>
    <w:rsid w:val="00C67FAE"/>
    <w:rsid w:val="00C76317"/>
    <w:rsid w:val="00C7649C"/>
    <w:rsid w:val="00C95D1C"/>
    <w:rsid w:val="00CD12FD"/>
    <w:rsid w:val="00CE58E3"/>
    <w:rsid w:val="00D110D9"/>
    <w:rsid w:val="00D20FF0"/>
    <w:rsid w:val="00D45AF7"/>
    <w:rsid w:val="00D77D7A"/>
    <w:rsid w:val="00D923A4"/>
    <w:rsid w:val="00D947B8"/>
    <w:rsid w:val="00DC1778"/>
    <w:rsid w:val="00DC4502"/>
    <w:rsid w:val="00DD017C"/>
    <w:rsid w:val="00DD53FE"/>
    <w:rsid w:val="00DF11CE"/>
    <w:rsid w:val="00E230C2"/>
    <w:rsid w:val="00E32A7D"/>
    <w:rsid w:val="00E56DF6"/>
    <w:rsid w:val="00E660F3"/>
    <w:rsid w:val="00E7098C"/>
    <w:rsid w:val="00E87CAF"/>
    <w:rsid w:val="00E95A45"/>
    <w:rsid w:val="00EA0B57"/>
    <w:rsid w:val="00EA172E"/>
    <w:rsid w:val="00EA3830"/>
    <w:rsid w:val="00EB38D5"/>
    <w:rsid w:val="00EB464F"/>
    <w:rsid w:val="00EC3A9A"/>
    <w:rsid w:val="00EE1109"/>
    <w:rsid w:val="00EF3F45"/>
    <w:rsid w:val="00F01849"/>
    <w:rsid w:val="00F10BD2"/>
    <w:rsid w:val="00F1440B"/>
    <w:rsid w:val="00F1637E"/>
    <w:rsid w:val="00F23529"/>
    <w:rsid w:val="00F30379"/>
    <w:rsid w:val="00F34A12"/>
    <w:rsid w:val="00F55FC3"/>
    <w:rsid w:val="00F77875"/>
    <w:rsid w:val="00F86EE2"/>
    <w:rsid w:val="00FA391A"/>
    <w:rsid w:val="00FD39DA"/>
    <w:rsid w:val="00FD50E9"/>
    <w:rsid w:val="00FF1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DAA"/>
    <w:rPr>
      <w:sz w:val="28"/>
    </w:rPr>
  </w:style>
  <w:style w:type="paragraph" w:styleId="1">
    <w:name w:val="heading 1"/>
    <w:basedOn w:val="a"/>
    <w:next w:val="a"/>
    <w:qFormat/>
    <w:rsid w:val="004D21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96A4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096A4E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51641"/>
    <w:pPr>
      <w:spacing w:line="360" w:lineRule="auto"/>
      <w:ind w:firstLine="720"/>
      <w:jc w:val="both"/>
    </w:pPr>
  </w:style>
  <w:style w:type="paragraph" w:styleId="31">
    <w:name w:val="Body Text 3"/>
    <w:basedOn w:val="a"/>
    <w:rsid w:val="00451641"/>
    <w:rPr>
      <w:sz w:val="24"/>
    </w:rPr>
  </w:style>
  <w:style w:type="character" w:styleId="a5">
    <w:name w:val="Hyperlink"/>
    <w:rsid w:val="00451641"/>
    <w:rPr>
      <w:color w:val="0000FF"/>
      <w:u w:val="single"/>
    </w:rPr>
  </w:style>
  <w:style w:type="paragraph" w:customStyle="1" w:styleId="arial">
    <w:name w:val="arial"/>
    <w:basedOn w:val="a"/>
    <w:rsid w:val="00451641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a6">
    <w:name w:val="caption"/>
    <w:basedOn w:val="a"/>
    <w:next w:val="a"/>
    <w:qFormat/>
    <w:rsid w:val="00451641"/>
    <w:pPr>
      <w:tabs>
        <w:tab w:val="left" w:pos="360"/>
        <w:tab w:val="left" w:pos="720"/>
      </w:tabs>
      <w:spacing w:before="100" w:beforeAutospacing="1" w:after="100" w:afterAutospacing="1"/>
      <w:ind w:right="720"/>
      <w:jc w:val="center"/>
    </w:pPr>
    <w:rPr>
      <w:b/>
      <w:bCs/>
      <w:sz w:val="24"/>
      <w:szCs w:val="24"/>
    </w:rPr>
  </w:style>
  <w:style w:type="paragraph" w:customStyle="1" w:styleId="10">
    <w:name w:val="Обычный1"/>
    <w:rsid w:val="00451641"/>
    <w:pPr>
      <w:spacing w:before="100" w:after="100"/>
    </w:pPr>
    <w:rPr>
      <w:snapToGrid w:val="0"/>
      <w:sz w:val="24"/>
    </w:rPr>
  </w:style>
  <w:style w:type="paragraph" w:styleId="21">
    <w:name w:val="Body Text Indent 2"/>
    <w:basedOn w:val="a"/>
    <w:rsid w:val="00096A4E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locked/>
    <w:rsid w:val="00096A4E"/>
    <w:rPr>
      <w:rFonts w:ascii="Cambria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30">
    <w:name w:val="Заголовок 3 Знак"/>
    <w:link w:val="3"/>
    <w:locked/>
    <w:rsid w:val="00096A4E"/>
    <w:rPr>
      <w:rFonts w:ascii="Cambria" w:hAnsi="Cambria"/>
      <w:b/>
      <w:bCs/>
      <w:color w:val="4F81BD"/>
      <w:lang w:val="ru-RU" w:eastAsia="ru-RU" w:bidi="ar-SA"/>
    </w:rPr>
  </w:style>
  <w:style w:type="paragraph" w:styleId="a7">
    <w:name w:val="List Paragraph"/>
    <w:basedOn w:val="a"/>
    <w:uiPriority w:val="99"/>
    <w:qFormat/>
    <w:rsid w:val="00096A4E"/>
    <w:pPr>
      <w:ind w:left="720"/>
      <w:contextualSpacing/>
    </w:pPr>
    <w:rPr>
      <w:sz w:val="20"/>
    </w:rPr>
  </w:style>
  <w:style w:type="paragraph" w:styleId="a8">
    <w:name w:val="E-mail Signature"/>
    <w:basedOn w:val="a"/>
    <w:rsid w:val="00C2794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017A22"/>
    <w:rPr>
      <w:rFonts w:ascii="Calibri" w:hAnsi="Calibri"/>
      <w:sz w:val="22"/>
      <w:szCs w:val="22"/>
    </w:rPr>
  </w:style>
  <w:style w:type="table" w:styleId="aa">
    <w:name w:val="Table Grid"/>
    <w:basedOn w:val="a1"/>
    <w:uiPriority w:val="59"/>
    <w:rsid w:val="00E23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1C14D6"/>
    <w:pPr>
      <w:widowControl w:val="0"/>
      <w:snapToGrid w:val="0"/>
    </w:pPr>
  </w:style>
  <w:style w:type="character" w:customStyle="1" w:styleId="ab">
    <w:name w:val="Текст Знак"/>
    <w:link w:val="ac"/>
    <w:locked/>
    <w:rsid w:val="001C14D6"/>
    <w:rPr>
      <w:rFonts w:ascii="Courier New" w:hAnsi="Courier New" w:cs="Courier New"/>
    </w:rPr>
  </w:style>
  <w:style w:type="paragraph" w:styleId="ac">
    <w:name w:val="Plain Text"/>
    <w:basedOn w:val="a"/>
    <w:link w:val="ab"/>
    <w:rsid w:val="001C14D6"/>
    <w:pPr>
      <w:autoSpaceDE w:val="0"/>
      <w:autoSpaceDN w:val="0"/>
    </w:pPr>
    <w:rPr>
      <w:rFonts w:ascii="Courier New" w:hAnsi="Courier New"/>
      <w:sz w:val="20"/>
    </w:rPr>
  </w:style>
  <w:style w:type="character" w:customStyle="1" w:styleId="12">
    <w:name w:val="Текст Знак1"/>
    <w:rsid w:val="001C14D6"/>
    <w:rPr>
      <w:rFonts w:ascii="Courier New" w:hAnsi="Courier New" w:cs="Courier New"/>
    </w:rPr>
  </w:style>
  <w:style w:type="character" w:styleId="ad">
    <w:name w:val="Strong"/>
    <w:qFormat/>
    <w:rsid w:val="009377E2"/>
    <w:rPr>
      <w:b/>
      <w:bCs/>
    </w:rPr>
  </w:style>
  <w:style w:type="paragraph" w:styleId="ae">
    <w:name w:val="Normal (Web)"/>
    <w:basedOn w:val="a"/>
    <w:rsid w:val="009377E2"/>
    <w:pPr>
      <w:spacing w:before="90" w:after="90"/>
    </w:pPr>
    <w:rPr>
      <w:sz w:val="24"/>
      <w:szCs w:val="24"/>
    </w:rPr>
  </w:style>
  <w:style w:type="paragraph" w:customStyle="1" w:styleId="af">
    <w:name w:val="a"/>
    <w:basedOn w:val="a"/>
    <w:rsid w:val="009377E2"/>
    <w:pPr>
      <w:ind w:firstLine="720"/>
      <w:jc w:val="both"/>
    </w:pPr>
    <w:rPr>
      <w:szCs w:val="28"/>
    </w:rPr>
  </w:style>
  <w:style w:type="character" w:customStyle="1" w:styleId="13">
    <w:name w:val="Заголовок №1_"/>
    <w:link w:val="14"/>
    <w:locked/>
    <w:rsid w:val="009377E2"/>
    <w:rPr>
      <w:b/>
      <w:bCs/>
      <w:sz w:val="24"/>
      <w:szCs w:val="24"/>
      <w:shd w:val="clear" w:color="auto" w:fill="FFFFFF"/>
    </w:rPr>
  </w:style>
  <w:style w:type="paragraph" w:customStyle="1" w:styleId="14">
    <w:name w:val="Заголовок №1"/>
    <w:basedOn w:val="a"/>
    <w:link w:val="13"/>
    <w:rsid w:val="009377E2"/>
    <w:pPr>
      <w:shd w:val="clear" w:color="auto" w:fill="FFFFFF"/>
      <w:spacing w:line="298" w:lineRule="exact"/>
      <w:outlineLvl w:val="0"/>
    </w:pPr>
    <w:rPr>
      <w:b/>
      <w:bCs/>
      <w:sz w:val="24"/>
      <w:szCs w:val="24"/>
      <w:shd w:val="clear" w:color="auto" w:fill="FFFFFF"/>
    </w:rPr>
  </w:style>
  <w:style w:type="paragraph" w:styleId="af0">
    <w:name w:val="Balloon Text"/>
    <w:basedOn w:val="a"/>
    <w:link w:val="af1"/>
    <w:rsid w:val="00BC190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BC1907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D947B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DAA"/>
    <w:rPr>
      <w:sz w:val="28"/>
    </w:rPr>
  </w:style>
  <w:style w:type="paragraph" w:styleId="1">
    <w:name w:val="heading 1"/>
    <w:basedOn w:val="a"/>
    <w:next w:val="a"/>
    <w:qFormat/>
    <w:rsid w:val="004D21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96A4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096A4E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51641"/>
    <w:pPr>
      <w:spacing w:line="360" w:lineRule="auto"/>
      <w:ind w:firstLine="720"/>
      <w:jc w:val="both"/>
    </w:pPr>
  </w:style>
  <w:style w:type="paragraph" w:styleId="31">
    <w:name w:val="Body Text 3"/>
    <w:basedOn w:val="a"/>
    <w:rsid w:val="00451641"/>
    <w:rPr>
      <w:sz w:val="24"/>
    </w:rPr>
  </w:style>
  <w:style w:type="character" w:styleId="a4">
    <w:name w:val="Hyperlink"/>
    <w:rsid w:val="00451641"/>
    <w:rPr>
      <w:color w:val="0000FF"/>
      <w:u w:val="single"/>
    </w:rPr>
  </w:style>
  <w:style w:type="paragraph" w:customStyle="1" w:styleId="arial">
    <w:name w:val="arial"/>
    <w:basedOn w:val="a"/>
    <w:rsid w:val="00451641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a5">
    <w:name w:val="caption"/>
    <w:basedOn w:val="a"/>
    <w:next w:val="a"/>
    <w:qFormat/>
    <w:rsid w:val="00451641"/>
    <w:pPr>
      <w:tabs>
        <w:tab w:val="left" w:pos="360"/>
        <w:tab w:val="left" w:pos="720"/>
      </w:tabs>
      <w:spacing w:before="100" w:beforeAutospacing="1" w:after="100" w:afterAutospacing="1"/>
      <w:ind w:right="720"/>
      <w:jc w:val="center"/>
    </w:pPr>
    <w:rPr>
      <w:b/>
      <w:bCs/>
      <w:sz w:val="24"/>
      <w:szCs w:val="24"/>
    </w:rPr>
  </w:style>
  <w:style w:type="paragraph" w:customStyle="1" w:styleId="10">
    <w:name w:val="Обычный1"/>
    <w:rsid w:val="00451641"/>
    <w:pPr>
      <w:spacing w:before="100" w:after="100"/>
    </w:pPr>
    <w:rPr>
      <w:snapToGrid w:val="0"/>
      <w:sz w:val="24"/>
    </w:rPr>
  </w:style>
  <w:style w:type="paragraph" w:styleId="21">
    <w:name w:val="Body Text Indent 2"/>
    <w:basedOn w:val="a"/>
    <w:rsid w:val="00096A4E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locked/>
    <w:rsid w:val="00096A4E"/>
    <w:rPr>
      <w:rFonts w:ascii="Cambria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30">
    <w:name w:val="Заголовок 3 Знак"/>
    <w:link w:val="3"/>
    <w:locked/>
    <w:rsid w:val="00096A4E"/>
    <w:rPr>
      <w:rFonts w:ascii="Cambria" w:hAnsi="Cambria"/>
      <w:b/>
      <w:bCs/>
      <w:color w:val="4F81BD"/>
      <w:lang w:val="ru-RU" w:eastAsia="ru-RU" w:bidi="ar-SA"/>
    </w:rPr>
  </w:style>
  <w:style w:type="paragraph" w:styleId="a6">
    <w:name w:val="List Paragraph"/>
    <w:basedOn w:val="a"/>
    <w:uiPriority w:val="99"/>
    <w:qFormat/>
    <w:rsid w:val="00096A4E"/>
    <w:pPr>
      <w:ind w:left="720"/>
      <w:contextualSpacing/>
    </w:pPr>
    <w:rPr>
      <w:sz w:val="20"/>
    </w:rPr>
  </w:style>
  <w:style w:type="paragraph" w:styleId="a7">
    <w:name w:val="E-mail Signature"/>
    <w:basedOn w:val="a"/>
    <w:rsid w:val="00C2794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017A2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E23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1C14D6"/>
    <w:pPr>
      <w:widowControl w:val="0"/>
      <w:snapToGrid w:val="0"/>
    </w:pPr>
  </w:style>
  <w:style w:type="character" w:customStyle="1" w:styleId="aa">
    <w:name w:val="Текст Знак"/>
    <w:link w:val="ab"/>
    <w:locked/>
    <w:rsid w:val="001C14D6"/>
    <w:rPr>
      <w:rFonts w:ascii="Courier New" w:hAnsi="Courier New" w:cs="Courier New"/>
    </w:rPr>
  </w:style>
  <w:style w:type="paragraph" w:styleId="ab">
    <w:name w:val="Plain Text"/>
    <w:basedOn w:val="a"/>
    <w:link w:val="aa"/>
    <w:rsid w:val="001C14D6"/>
    <w:pPr>
      <w:autoSpaceDE w:val="0"/>
      <w:autoSpaceDN w:val="0"/>
    </w:pPr>
    <w:rPr>
      <w:rFonts w:ascii="Courier New" w:hAnsi="Courier New"/>
      <w:sz w:val="20"/>
    </w:rPr>
  </w:style>
  <w:style w:type="character" w:customStyle="1" w:styleId="12">
    <w:name w:val="Текст Знак1"/>
    <w:rsid w:val="001C14D6"/>
    <w:rPr>
      <w:rFonts w:ascii="Courier New" w:hAnsi="Courier New" w:cs="Courier New"/>
    </w:rPr>
  </w:style>
  <w:style w:type="character" w:styleId="ac">
    <w:name w:val="Strong"/>
    <w:qFormat/>
    <w:rsid w:val="009377E2"/>
    <w:rPr>
      <w:b/>
      <w:bCs/>
    </w:rPr>
  </w:style>
  <w:style w:type="paragraph" w:styleId="ad">
    <w:name w:val="Normal (Web)"/>
    <w:basedOn w:val="a"/>
    <w:rsid w:val="009377E2"/>
    <w:pPr>
      <w:spacing w:before="90" w:after="90"/>
    </w:pPr>
    <w:rPr>
      <w:sz w:val="24"/>
      <w:szCs w:val="24"/>
    </w:rPr>
  </w:style>
  <w:style w:type="paragraph" w:customStyle="1" w:styleId="ae">
    <w:name w:val="a"/>
    <w:basedOn w:val="a"/>
    <w:rsid w:val="009377E2"/>
    <w:pPr>
      <w:ind w:firstLine="720"/>
      <w:jc w:val="both"/>
    </w:pPr>
    <w:rPr>
      <w:szCs w:val="28"/>
    </w:rPr>
  </w:style>
  <w:style w:type="character" w:customStyle="1" w:styleId="13">
    <w:name w:val="Заголовок №1_"/>
    <w:link w:val="14"/>
    <w:locked/>
    <w:rsid w:val="009377E2"/>
    <w:rPr>
      <w:b/>
      <w:bCs/>
      <w:sz w:val="24"/>
      <w:szCs w:val="24"/>
      <w:shd w:val="clear" w:color="auto" w:fill="FFFFFF"/>
    </w:rPr>
  </w:style>
  <w:style w:type="paragraph" w:customStyle="1" w:styleId="14">
    <w:name w:val="Заголовок №1"/>
    <w:basedOn w:val="a"/>
    <w:link w:val="13"/>
    <w:rsid w:val="009377E2"/>
    <w:pPr>
      <w:shd w:val="clear" w:color="auto" w:fill="FFFFFF"/>
      <w:spacing w:line="298" w:lineRule="exact"/>
      <w:outlineLvl w:val="0"/>
    </w:pPr>
    <w:rPr>
      <w:b/>
      <w:bCs/>
      <w:sz w:val="24"/>
      <w:szCs w:val="24"/>
      <w:shd w:val="clear" w:color="auto" w:fill="FFFFFF"/>
    </w:rPr>
  </w:style>
  <w:style w:type="paragraph" w:styleId="af">
    <w:name w:val="Balloon Text"/>
    <w:basedOn w:val="a"/>
    <w:link w:val="af0"/>
    <w:rsid w:val="00BC190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BC19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9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dettvor@tura.evenky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omdettvor@tura.evenky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CEDF1-B7E4-4735-BC3F-7A95B7D9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Эспек</dc:creator>
  <cp:lastModifiedBy>kobizkayaan</cp:lastModifiedBy>
  <cp:revision>2</cp:revision>
  <cp:lastPrinted>2017-09-25T03:02:00Z</cp:lastPrinted>
  <dcterms:created xsi:type="dcterms:W3CDTF">2021-11-17T03:28:00Z</dcterms:created>
  <dcterms:modified xsi:type="dcterms:W3CDTF">2021-11-17T03:28:00Z</dcterms:modified>
</cp:coreProperties>
</file>