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F18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14DAD" w:rsidRPr="00D14DAD" w14:paraId="6F5482CB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1C0CA549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2C2DAD0C" w14:textId="7120EF29" w:rsidR="00DE049A" w:rsidRPr="00B23955" w:rsidRDefault="00B23955" w:rsidP="00B23955">
            <w:pPr>
              <w:spacing w:after="200" w:line="360" w:lineRule="auto"/>
              <w:contextualSpacing/>
              <w:rPr>
                <w:szCs w:val="24"/>
              </w:rPr>
            </w:pPr>
            <w:r w:rsidRPr="00335179">
              <w:rPr>
                <w:szCs w:val="24"/>
              </w:rPr>
              <w:t>Мордвинова Юлия Владимировна</w:t>
            </w:r>
          </w:p>
        </w:tc>
      </w:tr>
      <w:tr w:rsidR="00D14DAD" w:rsidRPr="00D14DAD" w14:paraId="5F915912" w14:textId="77777777" w:rsidTr="00DE049A">
        <w:tc>
          <w:tcPr>
            <w:tcW w:w="2268" w:type="dxa"/>
            <w:vAlign w:val="center"/>
          </w:tcPr>
          <w:p w14:paraId="182A92FF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3455EDD2" w14:textId="1783E67E" w:rsidR="00DE049A" w:rsidRPr="00D14DAD" w:rsidRDefault="00B23955" w:rsidP="007D2D02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</w:tr>
      <w:tr w:rsidR="00D14DAD" w:rsidRPr="00D14DAD" w14:paraId="0D119A62" w14:textId="77777777" w:rsidTr="00DE049A">
        <w:tc>
          <w:tcPr>
            <w:tcW w:w="2268" w:type="dxa"/>
            <w:vAlign w:val="center"/>
          </w:tcPr>
          <w:p w14:paraId="6612E1D3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Название работы</w:t>
            </w:r>
          </w:p>
        </w:tc>
        <w:tc>
          <w:tcPr>
            <w:tcW w:w="7938" w:type="dxa"/>
            <w:vAlign w:val="center"/>
          </w:tcPr>
          <w:p w14:paraId="7D6E5721" w14:textId="17A09933" w:rsidR="00DE049A" w:rsidRPr="00D14DAD" w:rsidRDefault="00B23955" w:rsidP="007D2D02">
            <w:pPr>
              <w:ind w:firstLine="0"/>
              <w:rPr>
                <w:color w:val="000000" w:themeColor="text1"/>
                <w:szCs w:val="24"/>
              </w:rPr>
            </w:pPr>
            <w:r w:rsidRPr="00335179">
              <w:rPr>
                <w:szCs w:val="24"/>
              </w:rPr>
              <w:t>Как испечь и расписать имбирный пряник?</w:t>
            </w:r>
          </w:p>
        </w:tc>
      </w:tr>
      <w:tr w:rsidR="00D14DAD" w:rsidRPr="00D14DAD" w14:paraId="2BF3D349" w14:textId="77777777" w:rsidTr="00DE049A">
        <w:tc>
          <w:tcPr>
            <w:tcW w:w="2268" w:type="dxa"/>
            <w:vAlign w:val="center"/>
          </w:tcPr>
          <w:p w14:paraId="775C4BC8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2AD441FA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F6398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DF639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50251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D14DAD" w:rsidRPr="00D14DAD" w14:paraId="08F9A088" w14:textId="77777777" w:rsidTr="00DE049A">
        <w:tc>
          <w:tcPr>
            <w:tcW w:w="2268" w:type="dxa"/>
            <w:vMerge w:val="restart"/>
            <w:vAlign w:val="center"/>
          </w:tcPr>
          <w:p w14:paraId="43FD6B97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C15520D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D14DAD" w:rsidRPr="00D14DAD" w14:paraId="10035789" w14:textId="77777777" w:rsidTr="006E556C">
        <w:tc>
          <w:tcPr>
            <w:tcW w:w="2268" w:type="dxa"/>
            <w:vMerge/>
            <w:vAlign w:val="center"/>
          </w:tcPr>
          <w:p w14:paraId="6B9032C8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15F91766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6E556C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6E556C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6B41CE13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568BAEA7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47B83155" w14:textId="77777777" w:rsidR="00D04FD2" w:rsidRPr="00B979A1" w:rsidRDefault="00D04FD2" w:rsidP="00D04FD2">
      <w:pPr>
        <w:ind w:firstLine="0"/>
        <w:rPr>
          <w:sz w:val="28"/>
          <w:szCs w:val="28"/>
        </w:rPr>
      </w:pPr>
    </w:p>
    <w:p w14:paraId="7B33C90C" w14:textId="54330BE1" w:rsidR="007D2D02" w:rsidRPr="00D14DAD" w:rsidRDefault="00B979A1" w:rsidP="00174C68">
      <w:pPr>
        <w:ind w:firstLine="0"/>
        <w:rPr>
          <w:szCs w:val="24"/>
        </w:rPr>
      </w:pPr>
      <w:r w:rsidRPr="00D14DAD">
        <w:rPr>
          <w:szCs w:val="24"/>
        </w:rPr>
        <w:t xml:space="preserve">  </w:t>
      </w:r>
    </w:p>
    <w:p w14:paraId="45A2A9DB" w14:textId="7ACE731C" w:rsidR="00EA3AFD" w:rsidRDefault="00E64952" w:rsidP="00B23955">
      <w:pPr>
        <w:pStyle w:val="x-scop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Юлия</w:t>
      </w:r>
      <w:r w:rsidR="00B23955">
        <w:rPr>
          <w:color w:val="000000"/>
        </w:rPr>
        <w:t xml:space="preserve">, </w:t>
      </w:r>
      <w:r w:rsidR="0050251F">
        <w:rPr>
          <w:color w:val="000000"/>
        </w:rPr>
        <w:t xml:space="preserve">твой замысел был – испечь и расписать имбирные пряники. </w:t>
      </w:r>
      <w:r w:rsidR="00EA3AFD">
        <w:rPr>
          <w:color w:val="000000"/>
        </w:rPr>
        <w:t>Верю, что</w:t>
      </w:r>
      <w:r w:rsidR="0050251F">
        <w:rPr>
          <w:color w:val="000000"/>
        </w:rPr>
        <w:t xml:space="preserve"> его действительно удалось реализовать. Жалко, что</w:t>
      </w:r>
      <w:r w:rsidR="00B23955">
        <w:rPr>
          <w:color w:val="000000"/>
        </w:rPr>
        <w:t xml:space="preserve">, </w:t>
      </w:r>
      <w:r w:rsidR="0050251F">
        <w:rPr>
          <w:color w:val="000000"/>
        </w:rPr>
        <w:t xml:space="preserve">в тексте нет подтверждений, что пряники действительно были испечены и разукрашены. </w:t>
      </w:r>
      <w:r w:rsidR="00EA3AFD">
        <w:rPr>
          <w:color w:val="000000"/>
        </w:rPr>
        <w:t>Фотографии</w:t>
      </w:r>
      <w:r w:rsidR="0050251F">
        <w:rPr>
          <w:color w:val="000000"/>
        </w:rPr>
        <w:t xml:space="preserve"> украсили бы текст и показали, что </w:t>
      </w:r>
      <w:r w:rsidR="00EA3AFD">
        <w:rPr>
          <w:color w:val="000000"/>
        </w:rPr>
        <w:t>ты действительно справилась с задачей</w:t>
      </w:r>
      <w:r w:rsidR="0050251F">
        <w:rPr>
          <w:color w:val="000000"/>
        </w:rPr>
        <w:t>. Не понятно, как ты использовала найденные знания об истории имбирного печенья?</w:t>
      </w:r>
      <w:r w:rsidR="00EA3AFD">
        <w:rPr>
          <w:color w:val="000000"/>
        </w:rPr>
        <w:t xml:space="preserve"> Было бы очень интересно узнать историю появления рецепта печенья именно в твоей семье. Его нашла мама? Он передается из поколения в поколение? И не  только печения! Откуда вообще берутся в семье рецепты разных блюд? Как блюдо становится семейным? </w:t>
      </w:r>
    </w:p>
    <w:p w14:paraId="58C888C8" w14:textId="23FA306E" w:rsidR="001A5DE3" w:rsidRDefault="00EA3AFD" w:rsidP="00B23955">
      <w:pPr>
        <w:pStyle w:val="x-scop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Ты написала, что вы с мамой уже не раз пробовали рецепт печенья. Что тогда нового было сделано в этот раз? </w:t>
      </w:r>
      <w:r w:rsidR="001A5DE3">
        <w:rPr>
          <w:color w:val="000000"/>
        </w:rPr>
        <w:t>Были ли твои пряники вкуснее</w:t>
      </w:r>
      <w:r w:rsidR="00B17DD8">
        <w:rPr>
          <w:color w:val="000000"/>
        </w:rPr>
        <w:t xml:space="preserve"> маминых</w:t>
      </w:r>
      <w:r w:rsidR="001A5DE3">
        <w:rPr>
          <w:color w:val="000000"/>
        </w:rPr>
        <w:t xml:space="preserve">? Смогла ли ты справиться полностью самостоятельно? </w:t>
      </w:r>
    </w:p>
    <w:p w14:paraId="341C252C" w14:textId="6188D10B" w:rsidR="00B23955" w:rsidRDefault="00EA3AFD" w:rsidP="00B23955">
      <w:pPr>
        <w:pStyle w:val="x-scop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дальнейшем</w:t>
      </w:r>
      <w:r w:rsidR="00B23955">
        <w:rPr>
          <w:color w:val="000000"/>
        </w:rPr>
        <w:t xml:space="preserve">, при описании </w:t>
      </w:r>
      <w:r>
        <w:rPr>
          <w:color w:val="000000"/>
        </w:rPr>
        <w:t>работы</w:t>
      </w:r>
      <w:r w:rsidR="00B23955">
        <w:rPr>
          <w:color w:val="000000"/>
        </w:rPr>
        <w:t xml:space="preserve"> постарайся своими словами рассказать, что же было самым удивительным при выполнении работы для тебя? Что было трудным и непонятным? </w:t>
      </w:r>
      <w:r>
        <w:rPr>
          <w:color w:val="000000"/>
        </w:rPr>
        <w:t>Что удалось сделать полностью самостоятельно? Что получилось только с помощью мамы или другого взрослого?</w:t>
      </w:r>
    </w:p>
    <w:p w14:paraId="78589A56" w14:textId="77777777" w:rsidR="00EA3AFD" w:rsidRDefault="00EA3AFD" w:rsidP="00A560E3">
      <w:pPr>
        <w:ind w:firstLine="0"/>
        <w:rPr>
          <w:szCs w:val="24"/>
        </w:rPr>
      </w:pPr>
    </w:p>
    <w:p w14:paraId="2139CE67" w14:textId="1E45D712" w:rsidR="00A560E3" w:rsidRDefault="00A560E3" w:rsidP="00A560E3">
      <w:pPr>
        <w:ind w:firstLine="0"/>
        <w:rPr>
          <w:szCs w:val="24"/>
        </w:rPr>
      </w:pPr>
      <w:r>
        <w:rPr>
          <w:szCs w:val="24"/>
        </w:rPr>
        <w:t>Рекомендации для руководителя:</w:t>
      </w:r>
    </w:p>
    <w:p w14:paraId="6470DA21" w14:textId="7A25DC69" w:rsidR="00A560E3" w:rsidRDefault="00A560E3" w:rsidP="00A560E3">
      <w:pPr>
        <w:ind w:firstLine="0"/>
        <w:rPr>
          <w:szCs w:val="24"/>
        </w:rPr>
      </w:pPr>
    </w:p>
    <w:p w14:paraId="53CCD256" w14:textId="77777777" w:rsidR="00596BA6" w:rsidRPr="00596BA6" w:rsidRDefault="00596BA6" w:rsidP="003B03F7">
      <w:pPr>
        <w:pStyle w:val="a6"/>
        <w:numPr>
          <w:ilvl w:val="1"/>
          <w:numId w:val="6"/>
        </w:numPr>
        <w:shd w:val="clear" w:color="auto" w:fill="FFFFFF"/>
        <w:ind w:left="360"/>
        <w:rPr>
          <w:color w:val="000000"/>
        </w:rPr>
      </w:pPr>
      <w:r w:rsidRPr="00596BA6">
        <w:rPr>
          <w:rFonts w:eastAsia="Times New Roman" w:cs="Times New Roman"/>
          <w:color w:val="000000"/>
          <w:szCs w:val="24"/>
          <w:lang w:eastAsia="ru-RU"/>
        </w:rPr>
        <w:t>По замыслу работа интересная и адекватная возрасту. Ее можно рассматривать как подготовительную к исследовательской работе.</w:t>
      </w:r>
    </w:p>
    <w:p w14:paraId="7F03B01B" w14:textId="168A5432" w:rsidR="00C117AB" w:rsidRPr="00596BA6" w:rsidRDefault="00C117AB" w:rsidP="003B03F7">
      <w:pPr>
        <w:pStyle w:val="a6"/>
        <w:numPr>
          <w:ilvl w:val="1"/>
          <w:numId w:val="6"/>
        </w:numPr>
        <w:shd w:val="clear" w:color="auto" w:fill="FFFFFF"/>
        <w:ind w:left="360"/>
        <w:rPr>
          <w:color w:val="000000"/>
        </w:rPr>
      </w:pPr>
      <w:r w:rsidRPr="00596BA6">
        <w:rPr>
          <w:color w:val="000000"/>
        </w:rPr>
        <w:t xml:space="preserve">Для исследования и проекта нужен познавательный вопрос, на который автору хочется ответить. Практическая часть </w:t>
      </w:r>
      <w:r w:rsidR="000E49AC" w:rsidRPr="00596BA6">
        <w:rPr>
          <w:color w:val="000000"/>
        </w:rPr>
        <w:t xml:space="preserve">исследовательской и проектной </w:t>
      </w:r>
      <w:r w:rsidRPr="00596BA6">
        <w:rPr>
          <w:color w:val="000000"/>
        </w:rPr>
        <w:t>работы выполняется не для того, чтобы просто научиться</w:t>
      </w:r>
      <w:r w:rsidR="000E49AC" w:rsidRPr="00596BA6">
        <w:rPr>
          <w:color w:val="000000"/>
        </w:rPr>
        <w:t xml:space="preserve"> что-то дел</w:t>
      </w:r>
      <w:r w:rsidR="00BE2757" w:rsidRPr="00596BA6">
        <w:rPr>
          <w:color w:val="000000"/>
        </w:rPr>
        <w:t>а</w:t>
      </w:r>
      <w:r w:rsidR="000E49AC" w:rsidRPr="00596BA6">
        <w:rPr>
          <w:color w:val="000000"/>
        </w:rPr>
        <w:t>ть</w:t>
      </w:r>
      <w:r w:rsidRPr="00596BA6">
        <w:rPr>
          <w:color w:val="000000"/>
        </w:rPr>
        <w:t xml:space="preserve">, а чтобы </w:t>
      </w:r>
      <w:r w:rsidR="000E49AC" w:rsidRPr="00596BA6">
        <w:rPr>
          <w:color w:val="000000"/>
        </w:rPr>
        <w:t>найти такой вопрос и попытаться на него ответить</w:t>
      </w:r>
      <w:r w:rsidRPr="00596BA6">
        <w:rPr>
          <w:color w:val="000000"/>
        </w:rPr>
        <w:t xml:space="preserve">. Иначе это не проект, и не исследование, а практическая или лабораторная работа. </w:t>
      </w:r>
    </w:p>
    <w:p w14:paraId="6F0AB73D" w14:textId="510CBE10" w:rsidR="00C117AB" w:rsidRDefault="00C117AB" w:rsidP="005803AB">
      <w:pPr>
        <w:pStyle w:val="qowt-li-50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Текст </w:t>
      </w:r>
      <w:r w:rsidR="000E49AC">
        <w:rPr>
          <w:color w:val="000000"/>
        </w:rPr>
        <w:t xml:space="preserve">вашей </w:t>
      </w:r>
      <w:r>
        <w:rPr>
          <w:color w:val="000000"/>
        </w:rPr>
        <w:t>работы состоит из двух не связанных между собой частей: инструкций по изготовлению пряников и реферата об истории имбирного печенья. Если цель работы – научиться печь и расписывать, то непонятно, как этому способствует задача «изучить литературу об истории</w:t>
      </w:r>
      <w:r w:rsidR="00BE2757">
        <w:rPr>
          <w:color w:val="000000"/>
        </w:rPr>
        <w:t xml:space="preserve"> пряника</w:t>
      </w:r>
      <w:r>
        <w:rPr>
          <w:color w:val="000000"/>
        </w:rPr>
        <w:t>».</w:t>
      </w:r>
      <w:r w:rsidR="00B17DD8">
        <w:rPr>
          <w:color w:val="000000"/>
        </w:rPr>
        <w:t xml:space="preserve"> А вот какие-то знания о росписи, наверное, необходимы.</w:t>
      </w:r>
    </w:p>
    <w:p w14:paraId="6D93C418" w14:textId="5B0D5E49" w:rsidR="00EA3AFD" w:rsidRDefault="00EA3AFD" w:rsidP="005803AB">
      <w:pPr>
        <w:pStyle w:val="qowt-li-50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Гипотеза </w:t>
      </w:r>
      <w:r w:rsidR="00BE2757">
        <w:rPr>
          <w:color w:val="000000"/>
        </w:rPr>
        <w:t xml:space="preserve">формулируется об ответе на вопрос. Вашу гипотезу нужно переформулировать. Юлия и до своей работы знала, что мамины пряники вкусные, а гипотеза формулируется о том, что еще неизвестно. Например, если </w:t>
      </w:r>
      <w:r w:rsidR="005803AB">
        <w:rPr>
          <w:color w:val="000000"/>
        </w:rPr>
        <w:t xml:space="preserve">вдруг </w:t>
      </w:r>
      <w:r w:rsidR="00BE2757">
        <w:rPr>
          <w:color w:val="000000"/>
        </w:rPr>
        <w:t xml:space="preserve">мы добавим ингредиент из рецепта русских медовых лепешек, то </w:t>
      </w:r>
      <w:r w:rsidR="00B17DD8">
        <w:rPr>
          <w:color w:val="000000"/>
        </w:rPr>
        <w:t xml:space="preserve">пряник </w:t>
      </w:r>
      <w:r w:rsidR="00BE2757">
        <w:rPr>
          <w:color w:val="000000"/>
        </w:rPr>
        <w:t xml:space="preserve">будет еще вкуснее. Эта гипотеза относилась бы к вопросу, как сделать </w:t>
      </w:r>
      <w:r w:rsidR="00B17DD8">
        <w:rPr>
          <w:color w:val="000000"/>
        </w:rPr>
        <w:t xml:space="preserve">пряник </w:t>
      </w:r>
      <w:r w:rsidR="00BE2757">
        <w:rPr>
          <w:color w:val="000000"/>
        </w:rPr>
        <w:t xml:space="preserve">еще вкуснее. Таким образом, вопрос может относиться к составу рецепта. Можно также задавать себе вопрос о необходимости и заменимости этапов технологического процесса, о типах рисунков для росписи, и пр. </w:t>
      </w:r>
    </w:p>
    <w:p w14:paraId="5252B4F6" w14:textId="1D0204B6" w:rsidR="00BE2757" w:rsidRDefault="00BE2757" w:rsidP="005803AB">
      <w:pPr>
        <w:pStyle w:val="qowt-li-50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Текст у вас, в основном, заимствован. </w:t>
      </w:r>
      <w:r w:rsidR="005803AB">
        <w:rPr>
          <w:color w:val="000000"/>
        </w:rPr>
        <w:t xml:space="preserve">Это легко проверить с помощью любой бесплатной системы «антиплагиат», например, </w:t>
      </w:r>
      <w:hyperlink r:id="rId5" w:history="1">
        <w:r w:rsidR="005803AB" w:rsidRPr="005F608C">
          <w:rPr>
            <w:rStyle w:val="a7"/>
          </w:rPr>
          <w:t>https://text.ru/antiplagiat/unauthorized</w:t>
        </w:r>
      </w:hyperlink>
      <w:r w:rsidR="005803AB">
        <w:rPr>
          <w:color w:val="000000"/>
        </w:rPr>
        <w:t xml:space="preserve"> У вас всего 19% текста написано самостоятельно, остальное скопировано. Поэтому проверить, действительно ли юный исследователь что-то понял, собирая информацию, невозможно!</w:t>
      </w:r>
    </w:p>
    <w:p w14:paraId="307CE0C3" w14:textId="79596719" w:rsidR="005803AB" w:rsidRDefault="005803AB" w:rsidP="005803AB">
      <w:pPr>
        <w:pStyle w:val="qowt-li-50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5803AB">
        <w:rPr>
          <w:noProof/>
          <w:color w:val="000000"/>
        </w:rPr>
        <w:lastRenderedPageBreak/>
        <w:drawing>
          <wp:inline distT="0" distB="0" distL="0" distR="0" wp14:anchorId="75D51779" wp14:editId="51725139">
            <wp:extent cx="5441100" cy="434671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8699" cy="436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4EF57" w14:textId="77777777" w:rsidR="00BE2757" w:rsidRDefault="00BE2757" w:rsidP="005803AB">
      <w:pPr>
        <w:pStyle w:val="qowt-li-5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9757761" w14:textId="1F74126F" w:rsidR="005803AB" w:rsidRDefault="005803AB" w:rsidP="005803AB">
      <w:pPr>
        <w:pStyle w:val="qowt-li-50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В написанной самостоятельно части есть историческая неточность. Шёлковый путь был проложен во 2 веке до нашей эры, а к 15 веку пришел в упадок. Связать теоретическую и практическую часть мог бы, например, вопрос: а откуда происходит и какой путь проходит тот имбирь, который будет в моем печенье?</w:t>
      </w:r>
    </w:p>
    <w:p w14:paraId="19859C10" w14:textId="35C0C54A" w:rsidR="00EA3AFD" w:rsidRDefault="00EA3AFD" w:rsidP="005803AB">
      <w:pPr>
        <w:ind w:firstLine="0"/>
        <w:rPr>
          <w:szCs w:val="24"/>
        </w:rPr>
      </w:pPr>
    </w:p>
    <w:p w14:paraId="3F5D798E" w14:textId="77777777" w:rsidR="00EA3AFD" w:rsidRDefault="00EA3AFD" w:rsidP="00A560E3">
      <w:pPr>
        <w:ind w:firstLine="0"/>
        <w:rPr>
          <w:szCs w:val="24"/>
        </w:rPr>
      </w:pPr>
    </w:p>
    <w:p w14:paraId="4C4FBEEB" w14:textId="77777777" w:rsidR="00A560E3" w:rsidRDefault="00A560E3" w:rsidP="00A560E3">
      <w:pPr>
        <w:ind w:firstLine="0"/>
        <w:rPr>
          <w:szCs w:val="24"/>
        </w:rPr>
      </w:pPr>
    </w:p>
    <w:p w14:paraId="72814D92" w14:textId="1859E916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Успехов!</w:t>
      </w:r>
    </w:p>
    <w:p w14:paraId="6589D572" w14:textId="77777777" w:rsidR="00A560E3" w:rsidRPr="00A560E3" w:rsidRDefault="00A560E3" w:rsidP="00A560E3">
      <w:pPr>
        <w:ind w:firstLine="0"/>
        <w:rPr>
          <w:szCs w:val="24"/>
        </w:rPr>
      </w:pPr>
    </w:p>
    <w:p w14:paraId="73CE568B" w14:textId="77777777" w:rsidR="00A560E3" w:rsidRPr="00A560E3" w:rsidRDefault="00A560E3" w:rsidP="00A560E3">
      <w:pPr>
        <w:ind w:firstLine="0"/>
        <w:rPr>
          <w:szCs w:val="24"/>
        </w:rPr>
      </w:pPr>
    </w:p>
    <w:p w14:paraId="4DDB146C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Знаменская Оксана Витальевна,</w:t>
      </w:r>
    </w:p>
    <w:p w14:paraId="68AB4BDF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кандидат физико-математических наук,</w:t>
      </w:r>
    </w:p>
    <w:p w14:paraId="78D50B05" w14:textId="76220B12" w:rsid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доцент, доцент Института педагогики, психологии и социологии Сибирского федерального университета</w:t>
      </w:r>
    </w:p>
    <w:p w14:paraId="130F95F2" w14:textId="77777777" w:rsidR="00A560E3" w:rsidRDefault="00A560E3" w:rsidP="00A560E3">
      <w:pPr>
        <w:ind w:firstLine="0"/>
        <w:rPr>
          <w:szCs w:val="24"/>
        </w:rPr>
      </w:pPr>
    </w:p>
    <w:bookmarkEnd w:id="0"/>
    <w:p w14:paraId="38CCBACD" w14:textId="16EBB875" w:rsidR="00A560E3" w:rsidRDefault="00A560E3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819"/>
        <w:gridCol w:w="7534"/>
        <w:gridCol w:w="829"/>
      </w:tblGrid>
      <w:tr w:rsidR="00A560E3" w:rsidRPr="00A560E3" w14:paraId="39138261" w14:textId="77777777" w:rsidTr="00A560E3">
        <w:trPr>
          <w:trHeight w:val="40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05E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DAB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903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Расшифровка критерия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AA3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A560E3" w:rsidRPr="00A560E3" w14:paraId="1D43D49B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95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E65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Оформление текста работы в соответствие с требованиями Положения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F01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D98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5D2739CD" w14:textId="77777777" w:rsidTr="005803AB">
        <w:trPr>
          <w:trHeight w:val="9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F98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06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2BD6636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Не 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AB1416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3B900CA" w14:textId="77777777" w:rsidTr="00A560E3">
        <w:trPr>
          <w:trHeight w:val="61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537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44C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Грамотное оформление текста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9C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написан грамотно с точки зрения русского языка: орфографические и пунктуационные ошибки отсутствуют.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E10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FFD0BD5" w14:textId="77777777" w:rsidTr="00A560E3">
        <w:trPr>
          <w:trHeight w:val="5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10E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9815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248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Имеются незначительное количество орфографических, пунктуационных опечаток.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8F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9331F9C" w14:textId="77777777" w:rsidTr="005803A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AD8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713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528F9F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Орфографических или пунктуационных ошибки затрудняют чтение и понимание текста. </w:t>
            </w:r>
            <w:r w:rsidRPr="005803A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Отсутствуют ссылки на литературные источники, используемые в данной работе.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E34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A8F5FF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8C3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42E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Трудоемкость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E24D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Автором проведено и описано систематическое исследование, длительное наблюдение, испытания проводились в количестве достаточном для того, чтобы сделать логический вывод о том, что решение исследовательской задачи найдено.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6EE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79615CB5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94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D85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4B2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проведенных опытов 3 – 5 или размер выборки адекватен поставленному вопросу. Работа не является трудоёмкой для автора.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0C0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496C99C" w14:textId="77777777" w:rsidTr="002D1BF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93F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99F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2F35348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представлено описание выполнения стандартного опыта (простая лабораторная работа, демонстрационный опыт). Эксперимент проводился 1 раз или размер выборки был минимальным.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B8D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AD86E2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18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9983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Оригинальность подхода автора</w:t>
            </w:r>
          </w:p>
          <w:p w14:paraId="7B290A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A775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Описаны идеи и предложения автора по поставленному автором исследовательскому вопросу. Предложенная идея выходит за рамки традиционной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39B4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3F47430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BE1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204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F631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Описанное решение вопроса предлагает другой взгляд на традиционную идею, расширение существующей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7F7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EFE2DE7" w14:textId="77777777" w:rsidTr="002D1BF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104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7E0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64D7E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1BF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Работа носит репродуктивный характер. Вклад автора представляет собой повторение опытов</w:t>
            </w: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выводов, которые описаны в литературе, даже если в тексте не указан источник, из которого произведено заимствование.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EC0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3CCB2610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AA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761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Согласованность элементов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BAF4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все базовые элементы текста работы. Согласованы все элементы работы</w:t>
            </w:r>
          </w:p>
          <w:p w14:paraId="602617FA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Исследовательский вопрос – цель – задачи – результаты (выводы).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BD0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220BDF2C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103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4C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6A046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отдельные элементы. Например, формулировка некоторых из перечисленных задач соответствует заявленной цели.</w:t>
            </w:r>
          </w:p>
          <w:p w14:paraId="201F9EC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Цель сформулирована как процесс (недостижима) или носит ученый характер, но не имеется явных рассогласований с поставленным вопросом.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3F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A836A96" w14:textId="77777777" w:rsidTr="002D1BF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66B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2CA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04C4A1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Базовые элементы работы рассогласованы. Например: формулировка задач не соответствует заявленной цели или отсутствует; имеется рассогласование цели и вопроса, либо цель или вопрос не сформулированы; читатель понимает, что в целом в тексте описано решение основных задач, но результаты автором не сформулированы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759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7DA47E53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EDE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C3C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Субъективная новизна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E22C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т.д.)?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832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351D5E23" w14:textId="77777777" w:rsidTr="002D1BF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213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774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6BEA40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ясно, какие знания или факты положены в основу исследования и какие новые знания намерен получить автор.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741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73B88ED7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3F0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DE7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FBB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4597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B8EFADE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B7E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050A" w14:textId="77777777" w:rsidR="00A560E3" w:rsidRPr="00A560E3" w:rsidRDefault="00A560E3" w:rsidP="00A560E3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Оценка содержания выполненной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2E9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Четкий замысел работы (понятны цели, гипотеза, задачи, методы, результаты), который реализован в достаточно полном объеме, необходимом для проведения запланированного исследования.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4E8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E0E06FA" w14:textId="77777777" w:rsidTr="002D1BF0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D31F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1EFC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091882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работе могут быть упущены некоторые важные аргументы, либо есть «лишняя» информация, перегружающая текст ненужными подробностями, но в целом логика есть.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C6A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4F529F81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5B4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281B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C882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работы не систематично и не прослеживается общего замысла или представляет собой пересказ чужой работы.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DD3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32CB612" w14:textId="77777777" w:rsidR="00A560E3" w:rsidRDefault="00A560E3" w:rsidP="00174C68">
      <w:pPr>
        <w:ind w:firstLine="0"/>
        <w:rPr>
          <w:szCs w:val="24"/>
        </w:rPr>
      </w:pPr>
    </w:p>
    <w:p w14:paraId="6C10310D" w14:textId="71EB9486" w:rsidR="00A560E3" w:rsidRPr="00D14DAD" w:rsidRDefault="00A560E3" w:rsidP="00174C68">
      <w:pPr>
        <w:ind w:firstLine="0"/>
        <w:rPr>
          <w:szCs w:val="24"/>
        </w:rPr>
      </w:pPr>
      <w:r>
        <w:rPr>
          <w:szCs w:val="24"/>
        </w:rPr>
        <w:t xml:space="preserve">ИТОГО: </w:t>
      </w:r>
      <w:r w:rsidR="002D1BF0">
        <w:rPr>
          <w:szCs w:val="24"/>
        </w:rPr>
        <w:t>2</w:t>
      </w:r>
    </w:p>
    <w:sectPr w:rsidR="00A560E3" w:rsidRPr="00D14DAD" w:rsidSect="00C1180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572C"/>
    <w:multiLevelType w:val="hybridMultilevel"/>
    <w:tmpl w:val="82A2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6AF1"/>
    <w:multiLevelType w:val="hybridMultilevel"/>
    <w:tmpl w:val="FFFC31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A04F2"/>
    <w:multiLevelType w:val="hybridMultilevel"/>
    <w:tmpl w:val="C0F295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60459"/>
    <w:multiLevelType w:val="hybridMultilevel"/>
    <w:tmpl w:val="77D6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3D02"/>
    <w:multiLevelType w:val="hybridMultilevel"/>
    <w:tmpl w:val="67C08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E4302"/>
    <w:rsid w:val="000E49AC"/>
    <w:rsid w:val="00113E50"/>
    <w:rsid w:val="0015125E"/>
    <w:rsid w:val="00157D76"/>
    <w:rsid w:val="00174C68"/>
    <w:rsid w:val="00183C96"/>
    <w:rsid w:val="001A5DE3"/>
    <w:rsid w:val="00204455"/>
    <w:rsid w:val="00264615"/>
    <w:rsid w:val="002D1BF0"/>
    <w:rsid w:val="002D4EE3"/>
    <w:rsid w:val="002D4FDE"/>
    <w:rsid w:val="00391210"/>
    <w:rsid w:val="003B2147"/>
    <w:rsid w:val="003C711D"/>
    <w:rsid w:val="003E7E58"/>
    <w:rsid w:val="003F3765"/>
    <w:rsid w:val="00472C2B"/>
    <w:rsid w:val="0050251F"/>
    <w:rsid w:val="005242DF"/>
    <w:rsid w:val="005803AB"/>
    <w:rsid w:val="00583525"/>
    <w:rsid w:val="00596BA6"/>
    <w:rsid w:val="005A4A8B"/>
    <w:rsid w:val="00621E07"/>
    <w:rsid w:val="00626A24"/>
    <w:rsid w:val="006E556C"/>
    <w:rsid w:val="007310C8"/>
    <w:rsid w:val="007512AE"/>
    <w:rsid w:val="0076071B"/>
    <w:rsid w:val="00764C9F"/>
    <w:rsid w:val="00766A09"/>
    <w:rsid w:val="007A0A91"/>
    <w:rsid w:val="007D2D02"/>
    <w:rsid w:val="00830EF4"/>
    <w:rsid w:val="00901D09"/>
    <w:rsid w:val="00904553"/>
    <w:rsid w:val="00907AD3"/>
    <w:rsid w:val="00920D60"/>
    <w:rsid w:val="00927176"/>
    <w:rsid w:val="00935409"/>
    <w:rsid w:val="00980532"/>
    <w:rsid w:val="00A2296E"/>
    <w:rsid w:val="00A24F01"/>
    <w:rsid w:val="00A560E3"/>
    <w:rsid w:val="00A57E58"/>
    <w:rsid w:val="00A679F1"/>
    <w:rsid w:val="00A700E9"/>
    <w:rsid w:val="00A75467"/>
    <w:rsid w:val="00A901CD"/>
    <w:rsid w:val="00AA1AB9"/>
    <w:rsid w:val="00AC2C8D"/>
    <w:rsid w:val="00AD5414"/>
    <w:rsid w:val="00AD777E"/>
    <w:rsid w:val="00B12529"/>
    <w:rsid w:val="00B166F6"/>
    <w:rsid w:val="00B17DD8"/>
    <w:rsid w:val="00B23955"/>
    <w:rsid w:val="00B25446"/>
    <w:rsid w:val="00B979A1"/>
    <w:rsid w:val="00BE2757"/>
    <w:rsid w:val="00C117AB"/>
    <w:rsid w:val="00C1180C"/>
    <w:rsid w:val="00C92CC9"/>
    <w:rsid w:val="00D04FD2"/>
    <w:rsid w:val="00D119F7"/>
    <w:rsid w:val="00D14DAD"/>
    <w:rsid w:val="00D20104"/>
    <w:rsid w:val="00D379BC"/>
    <w:rsid w:val="00DE049A"/>
    <w:rsid w:val="00DF6398"/>
    <w:rsid w:val="00E403E4"/>
    <w:rsid w:val="00E513C1"/>
    <w:rsid w:val="00E64952"/>
    <w:rsid w:val="00EA3AFD"/>
    <w:rsid w:val="00EC0329"/>
    <w:rsid w:val="00F14553"/>
    <w:rsid w:val="00F549B8"/>
    <w:rsid w:val="00FD14CC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E73B"/>
  <w15:docId w15:val="{BC6F4711-2B12-42CF-B371-3896AC7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79A1"/>
    <w:pPr>
      <w:ind w:left="720"/>
      <w:contextualSpacing/>
    </w:pPr>
  </w:style>
  <w:style w:type="paragraph" w:customStyle="1" w:styleId="x-scope">
    <w:name w:val="x-scope"/>
    <w:basedOn w:val="a"/>
    <w:rsid w:val="00B2395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qowt-li-50">
    <w:name w:val="qowt-li-5_0"/>
    <w:basedOn w:val="a"/>
    <w:rsid w:val="00EA3A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qowt-stl-a6">
    <w:name w:val="qowt-stl-a6"/>
    <w:basedOn w:val="a"/>
    <w:rsid w:val="00EA3A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5803A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Bazhenova</dc:creator>
  <cp:lastModifiedBy>Oxana Znamenskaya</cp:lastModifiedBy>
  <cp:revision>10</cp:revision>
  <cp:lastPrinted>2018-02-08T03:58:00Z</cp:lastPrinted>
  <dcterms:created xsi:type="dcterms:W3CDTF">2020-02-19T05:38:00Z</dcterms:created>
  <dcterms:modified xsi:type="dcterms:W3CDTF">2021-03-07T16:47:00Z</dcterms:modified>
</cp:coreProperties>
</file>